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01" w:rsidRPr="00D33901" w:rsidRDefault="00D33901" w:rsidP="00D33901">
      <w:pPr>
        <w:jc w:val="right"/>
        <w:rPr>
          <w:rFonts w:ascii="Times New Roman" w:hAnsi="Times New Roman" w:cs="Times New Roman"/>
          <w:sz w:val="24"/>
          <w:szCs w:val="24"/>
        </w:rPr>
      </w:pPr>
      <w:r w:rsidRPr="00D33901">
        <w:rPr>
          <w:rFonts w:ascii="Times New Roman" w:hAnsi="Times New Roman" w:cs="Times New Roman"/>
          <w:sz w:val="24"/>
          <w:szCs w:val="24"/>
        </w:rPr>
        <w:t>3 priedas</w:t>
      </w:r>
    </w:p>
    <w:p w:rsidR="00254C6C" w:rsidRPr="006B52C3" w:rsidRDefault="00100436" w:rsidP="00100436">
      <w:pPr>
        <w:jc w:val="center"/>
        <w:rPr>
          <w:rFonts w:ascii="Times New Roman" w:hAnsi="Times New Roman" w:cs="Times New Roman"/>
          <w:b/>
          <w:sz w:val="24"/>
          <w:szCs w:val="24"/>
        </w:rPr>
      </w:pPr>
      <w:r w:rsidRPr="006B52C3">
        <w:rPr>
          <w:rFonts w:ascii="Times New Roman" w:hAnsi="Times New Roman" w:cs="Times New Roman"/>
          <w:b/>
          <w:sz w:val="24"/>
          <w:szCs w:val="24"/>
        </w:rPr>
        <w:t xml:space="preserve">Nr. 1: </w:t>
      </w:r>
      <w:r w:rsidR="006B52C3" w:rsidRPr="006B52C3">
        <w:rPr>
          <w:rFonts w:ascii="Times New Roman" w:hAnsi="Times New Roman" w:cs="Times New Roman"/>
          <w:b/>
          <w:sz w:val="24"/>
          <w:szCs w:val="24"/>
        </w:rPr>
        <w:t>PROFESINĖS KULTŪROS SRITIES KOMPETENCIJOS SUDĖTINĖS DALYS</w:t>
      </w:r>
    </w:p>
    <w:p w:rsidR="00100436" w:rsidRPr="0022715A" w:rsidRDefault="00100436" w:rsidP="00F9348E">
      <w:pPr>
        <w:jc w:val="center"/>
        <w:rPr>
          <w:rFonts w:ascii="Times New Roman" w:hAnsi="Times New Roman" w:cs="Times New Roman"/>
          <w:color w:val="2E5395"/>
          <w:sz w:val="24"/>
          <w:szCs w:val="24"/>
        </w:rPr>
      </w:pPr>
    </w:p>
    <w:tbl>
      <w:tblPr>
        <w:tblStyle w:val="Lentelstinklelis"/>
        <w:tblW w:w="14401" w:type="dxa"/>
        <w:tblLook w:val="04A0" w:firstRow="1" w:lastRow="0" w:firstColumn="1" w:lastColumn="0" w:noHBand="0" w:noVBand="1"/>
      </w:tblPr>
      <w:tblGrid>
        <w:gridCol w:w="5559"/>
        <w:gridCol w:w="8842"/>
      </w:tblGrid>
      <w:tr w:rsidR="00F9348E" w:rsidRPr="0022715A" w:rsidTr="006B52C3">
        <w:trPr>
          <w:trHeight w:val="253"/>
        </w:trPr>
        <w:tc>
          <w:tcPr>
            <w:tcW w:w="0" w:type="auto"/>
          </w:tcPr>
          <w:p w:rsidR="00F9348E" w:rsidRPr="0022715A" w:rsidRDefault="00F9348E" w:rsidP="00F9348E">
            <w:pPr>
              <w:pStyle w:val="Default"/>
              <w:jc w:val="center"/>
            </w:pPr>
            <w:r w:rsidRPr="0022715A">
              <w:rPr>
                <w:b/>
                <w:bCs/>
              </w:rPr>
              <w:t>KOMPETENCIJA (KRITERIJUS)</w:t>
            </w:r>
          </w:p>
        </w:tc>
        <w:tc>
          <w:tcPr>
            <w:tcW w:w="0" w:type="auto"/>
          </w:tcPr>
          <w:p w:rsidR="00F9348E" w:rsidRPr="0022715A" w:rsidRDefault="00F9348E" w:rsidP="00F9348E">
            <w:pPr>
              <w:pStyle w:val="Default"/>
              <w:jc w:val="center"/>
            </w:pPr>
            <w:r w:rsidRPr="0022715A">
              <w:rPr>
                <w:b/>
                <w:bCs/>
              </w:rPr>
              <w:t>RAIŠKOS POŽYMIAI (RODIKLIAI)</w:t>
            </w:r>
          </w:p>
        </w:tc>
      </w:tr>
      <w:tr w:rsidR="00100436" w:rsidRPr="0022715A" w:rsidTr="006B52C3">
        <w:trPr>
          <w:trHeight w:val="942"/>
        </w:trPr>
        <w:tc>
          <w:tcPr>
            <w:tcW w:w="5559" w:type="dxa"/>
          </w:tcPr>
          <w:tbl>
            <w:tblPr>
              <w:tblW w:w="3023" w:type="dxa"/>
              <w:tblInd w:w="16" w:type="dxa"/>
              <w:tblBorders>
                <w:top w:val="nil"/>
                <w:left w:val="nil"/>
                <w:bottom w:val="nil"/>
                <w:right w:val="nil"/>
              </w:tblBorders>
              <w:tblLook w:val="0000" w:firstRow="0" w:lastRow="0" w:firstColumn="0" w:lastColumn="0" w:noHBand="0" w:noVBand="0"/>
            </w:tblPr>
            <w:tblGrid>
              <w:gridCol w:w="2751"/>
              <w:gridCol w:w="272"/>
            </w:tblGrid>
            <w:tr w:rsidR="00100436" w:rsidRPr="0022715A" w:rsidTr="006B52C3">
              <w:trPr>
                <w:trHeight w:val="267"/>
              </w:trPr>
              <w:tc>
                <w:tcPr>
                  <w:tcW w:w="0" w:type="auto"/>
                </w:tcPr>
                <w:p w:rsidR="00100436" w:rsidRPr="0022715A" w:rsidRDefault="00A65E4E" w:rsidP="00FD0AAF">
                  <w:pPr>
                    <w:pStyle w:val="Default"/>
                  </w:pPr>
                  <w:r>
                    <w:rPr>
                      <w:b/>
                      <w:bCs/>
                    </w:rPr>
                    <w:t xml:space="preserve">Kalbinė </w:t>
                  </w:r>
                  <w:r w:rsidR="00100436" w:rsidRPr="0022715A">
                    <w:rPr>
                      <w:b/>
                      <w:bCs/>
                    </w:rPr>
                    <w:t xml:space="preserve">kompetencija </w:t>
                  </w:r>
                  <w:r w:rsidR="009E1E44">
                    <w:rPr>
                      <w:b/>
                      <w:bCs/>
                    </w:rPr>
                    <w:t>(A1)</w:t>
                  </w:r>
                </w:p>
              </w:tc>
              <w:tc>
                <w:tcPr>
                  <w:tcW w:w="272" w:type="dxa"/>
                </w:tcPr>
                <w:p w:rsidR="00100436" w:rsidRPr="0022715A" w:rsidRDefault="00100436" w:rsidP="00FD0AAF">
                  <w:pPr>
                    <w:pStyle w:val="Default"/>
                    <w:rPr>
                      <w:color w:val="auto"/>
                    </w:rPr>
                  </w:pPr>
                </w:p>
                <w:p w:rsidR="00100436" w:rsidRPr="0022715A" w:rsidRDefault="00100436" w:rsidP="00FD0AAF">
                  <w:pPr>
                    <w:pStyle w:val="Default"/>
                  </w:pPr>
                </w:p>
              </w:tc>
            </w:tr>
          </w:tbl>
          <w:p w:rsidR="00100436" w:rsidRPr="0022715A" w:rsidRDefault="00100436" w:rsidP="00FD0AAF">
            <w:pPr>
              <w:rPr>
                <w:rFonts w:ascii="Times New Roman" w:hAnsi="Times New Roman" w:cs="Times New Roman"/>
                <w:sz w:val="24"/>
                <w:szCs w:val="24"/>
              </w:rPr>
            </w:pPr>
          </w:p>
        </w:tc>
        <w:tc>
          <w:tcPr>
            <w:tcW w:w="8842" w:type="dxa"/>
          </w:tcPr>
          <w:p w:rsidR="00100436" w:rsidRPr="0022715A" w:rsidRDefault="00100436" w:rsidP="00100436">
            <w:pPr>
              <w:pStyle w:val="Default"/>
            </w:pPr>
            <w:r w:rsidRPr="0022715A">
              <w:t xml:space="preserve"> </w:t>
            </w:r>
            <w:r w:rsidRPr="0022715A">
              <w:rPr>
                <w:b/>
                <w:bCs/>
              </w:rPr>
              <w:t xml:space="preserve">sklandžiai bendrauja </w:t>
            </w:r>
            <w:r w:rsidRPr="0022715A">
              <w:t xml:space="preserve">gimtąja ir valstybine kalba (-omis), </w:t>
            </w:r>
            <w:r w:rsidRPr="0022715A">
              <w:rPr>
                <w:b/>
                <w:bCs/>
              </w:rPr>
              <w:t xml:space="preserve">yra </w:t>
            </w:r>
            <w:r w:rsidRPr="0022715A">
              <w:t xml:space="preserve">visapusiškai </w:t>
            </w:r>
            <w:r w:rsidRPr="0022715A">
              <w:rPr>
                <w:b/>
                <w:bCs/>
              </w:rPr>
              <w:t>kalbiškai raštingas</w:t>
            </w:r>
            <w:r w:rsidRPr="0022715A">
              <w:t xml:space="preserve">; </w:t>
            </w:r>
          </w:p>
          <w:p w:rsidR="00100436" w:rsidRPr="0022715A" w:rsidRDefault="00100436" w:rsidP="00AD0EE4">
            <w:pPr>
              <w:pStyle w:val="Default"/>
            </w:pPr>
            <w:r w:rsidRPr="0022715A">
              <w:t xml:space="preserve"> </w:t>
            </w:r>
            <w:r w:rsidRPr="0022715A">
              <w:rPr>
                <w:b/>
                <w:bCs/>
              </w:rPr>
              <w:t xml:space="preserve">geba komunikuoti </w:t>
            </w:r>
            <w:r w:rsidRPr="0022715A">
              <w:t>užsienio kalba (-omis) savo profesinė</w:t>
            </w:r>
            <w:r w:rsidR="00AD0EE4" w:rsidRPr="0022715A">
              <w:t xml:space="preserve">je srityje. </w:t>
            </w:r>
          </w:p>
        </w:tc>
      </w:tr>
      <w:tr w:rsidR="00100436" w:rsidRPr="0022715A" w:rsidTr="006B52C3">
        <w:trPr>
          <w:trHeight w:val="3000"/>
        </w:trPr>
        <w:tc>
          <w:tcPr>
            <w:tcW w:w="5559" w:type="dxa"/>
          </w:tcPr>
          <w:p w:rsidR="00100436" w:rsidRPr="0022715A" w:rsidRDefault="00100436" w:rsidP="00FD0AAF">
            <w:pPr>
              <w:rPr>
                <w:rFonts w:ascii="Times New Roman" w:hAnsi="Times New Roman" w:cs="Times New Roman"/>
                <w:sz w:val="24"/>
                <w:szCs w:val="24"/>
              </w:rPr>
            </w:pPr>
            <w:r w:rsidRPr="0022715A">
              <w:rPr>
                <w:rFonts w:ascii="Times New Roman" w:hAnsi="Times New Roman" w:cs="Times New Roman"/>
                <w:b/>
                <w:bCs/>
                <w:sz w:val="24"/>
                <w:szCs w:val="24"/>
              </w:rPr>
              <w:t>Kultūrinio identiteto ir pilietiškumo kompetencija</w:t>
            </w:r>
            <w:r w:rsidR="009E1E44">
              <w:rPr>
                <w:rFonts w:ascii="Times New Roman" w:hAnsi="Times New Roman" w:cs="Times New Roman"/>
                <w:b/>
                <w:bCs/>
                <w:sz w:val="24"/>
                <w:szCs w:val="24"/>
              </w:rPr>
              <w:t xml:space="preserve"> (A2)</w:t>
            </w:r>
          </w:p>
        </w:tc>
        <w:tc>
          <w:tcPr>
            <w:tcW w:w="8842" w:type="dxa"/>
          </w:tcPr>
          <w:p w:rsidR="00100436" w:rsidRPr="0022715A" w:rsidRDefault="00100436" w:rsidP="00100436">
            <w:pPr>
              <w:pStyle w:val="Default"/>
            </w:pPr>
            <w:r w:rsidRPr="0022715A">
              <w:t xml:space="preserve"> </w:t>
            </w:r>
            <w:r w:rsidRPr="0022715A">
              <w:rPr>
                <w:b/>
                <w:bCs/>
              </w:rPr>
              <w:t xml:space="preserve">suvokia </w:t>
            </w:r>
            <w:r w:rsidRPr="0022715A">
              <w:t xml:space="preserve">kultūros svarbą žmogaus ugdyme, skirtingų kultūrų įvairovę ugdymo realybėje ir visuomenėje vykstančius natūralius akultūracijos procesus; </w:t>
            </w:r>
          </w:p>
          <w:p w:rsidR="00100436" w:rsidRPr="0022715A" w:rsidRDefault="00100436" w:rsidP="00100436">
            <w:pPr>
              <w:pStyle w:val="Default"/>
            </w:pPr>
            <w:r w:rsidRPr="0022715A">
              <w:t xml:space="preserve"> </w:t>
            </w:r>
            <w:r w:rsidRPr="0022715A">
              <w:rPr>
                <w:b/>
                <w:bCs/>
              </w:rPr>
              <w:t xml:space="preserve">suvokia </w:t>
            </w:r>
            <w:r w:rsidRPr="0022715A">
              <w:t xml:space="preserve">save ir savo ugdytinius kaip konkrečios kultūros atstovą (-us) ir </w:t>
            </w:r>
            <w:r w:rsidRPr="0022715A">
              <w:rPr>
                <w:b/>
                <w:bCs/>
              </w:rPr>
              <w:t xml:space="preserve">kuria </w:t>
            </w:r>
            <w:r w:rsidRPr="0022715A">
              <w:t xml:space="preserve">jiems vienodas ugdymo(si) galimybes; </w:t>
            </w:r>
          </w:p>
          <w:p w:rsidR="00100436" w:rsidRPr="0022715A" w:rsidRDefault="00100436" w:rsidP="00100436">
            <w:pPr>
              <w:pStyle w:val="Default"/>
            </w:pPr>
            <w:r w:rsidRPr="0022715A">
              <w:t xml:space="preserve"> </w:t>
            </w:r>
            <w:r w:rsidRPr="0022715A">
              <w:rPr>
                <w:b/>
                <w:bCs/>
              </w:rPr>
              <w:t xml:space="preserve">kuria </w:t>
            </w:r>
            <w:r w:rsidRPr="0022715A">
              <w:t xml:space="preserve">erdvę savo ir ugdytinių kultūrinių tradicijų puoselėjimui bei </w:t>
            </w:r>
            <w:r w:rsidRPr="0022715A">
              <w:rPr>
                <w:b/>
                <w:bCs/>
              </w:rPr>
              <w:t xml:space="preserve">prisideda </w:t>
            </w:r>
            <w:r w:rsidRPr="0022715A">
              <w:t xml:space="preserve">prie savo ir ugdytinių autentiško gyvenimo stiliaus kūrimo ir </w:t>
            </w:r>
            <w:r w:rsidRPr="0022715A">
              <w:rPr>
                <w:b/>
                <w:bCs/>
              </w:rPr>
              <w:t xml:space="preserve">yra </w:t>
            </w:r>
            <w:r w:rsidRPr="0022715A">
              <w:t xml:space="preserve">tolerantiškas ugdytinių, jų šeimų, kitų bendruomenės narių įvairovei; </w:t>
            </w:r>
          </w:p>
          <w:p w:rsidR="00100436" w:rsidRPr="0022715A" w:rsidRDefault="00100436" w:rsidP="00100436">
            <w:pPr>
              <w:pStyle w:val="Default"/>
            </w:pPr>
            <w:r w:rsidRPr="0022715A">
              <w:t xml:space="preserve"> </w:t>
            </w:r>
            <w:r w:rsidRPr="0022715A">
              <w:rPr>
                <w:b/>
                <w:bCs/>
              </w:rPr>
              <w:t xml:space="preserve">veikia </w:t>
            </w:r>
            <w:r w:rsidRPr="0022715A">
              <w:t xml:space="preserve">atsakingai ir </w:t>
            </w:r>
            <w:r w:rsidRPr="0022715A">
              <w:rPr>
                <w:b/>
                <w:bCs/>
              </w:rPr>
              <w:t xml:space="preserve">yra </w:t>
            </w:r>
            <w:r w:rsidRPr="0022715A">
              <w:t xml:space="preserve">aktyvus bendruomenės narys, </w:t>
            </w:r>
            <w:r w:rsidRPr="0022715A">
              <w:rPr>
                <w:b/>
                <w:bCs/>
              </w:rPr>
              <w:t xml:space="preserve">demonstruoja </w:t>
            </w:r>
            <w:r w:rsidRPr="0022715A">
              <w:t xml:space="preserve">asmeninį pavyzdį kuriant pilietinę visuomenę; </w:t>
            </w:r>
          </w:p>
          <w:p w:rsidR="00100436" w:rsidRPr="0022715A" w:rsidRDefault="00100436" w:rsidP="00A56643">
            <w:pPr>
              <w:pStyle w:val="Default"/>
            </w:pPr>
            <w:r w:rsidRPr="0022715A">
              <w:t xml:space="preserve"> </w:t>
            </w:r>
            <w:r w:rsidRPr="0022715A">
              <w:rPr>
                <w:b/>
                <w:bCs/>
              </w:rPr>
              <w:t xml:space="preserve">suvokia </w:t>
            </w:r>
            <w:r w:rsidRPr="0022715A">
              <w:t xml:space="preserve">žmogaus teisių ir pareigų vienovę, </w:t>
            </w:r>
            <w:r w:rsidRPr="0022715A">
              <w:rPr>
                <w:b/>
                <w:bCs/>
              </w:rPr>
              <w:t xml:space="preserve">puoselėja </w:t>
            </w:r>
            <w:r w:rsidRPr="0022715A">
              <w:t>demokratinės visuomenė</w:t>
            </w:r>
            <w:r w:rsidR="00A56643" w:rsidRPr="0022715A">
              <w:t xml:space="preserve">s vertybes. </w:t>
            </w:r>
          </w:p>
        </w:tc>
      </w:tr>
      <w:tr w:rsidR="00100436" w:rsidRPr="0022715A" w:rsidTr="006B52C3">
        <w:trPr>
          <w:trHeight w:val="824"/>
        </w:trPr>
        <w:tc>
          <w:tcPr>
            <w:tcW w:w="5559" w:type="dxa"/>
          </w:tcPr>
          <w:p w:rsidR="00100436" w:rsidRPr="0022715A" w:rsidRDefault="00100436" w:rsidP="00FD0AAF">
            <w:pPr>
              <w:rPr>
                <w:rFonts w:ascii="Times New Roman" w:hAnsi="Times New Roman" w:cs="Times New Roman"/>
                <w:sz w:val="24"/>
                <w:szCs w:val="24"/>
              </w:rPr>
            </w:pPr>
            <w:r w:rsidRPr="0022715A">
              <w:rPr>
                <w:rFonts w:ascii="Times New Roman" w:hAnsi="Times New Roman" w:cs="Times New Roman"/>
                <w:b/>
                <w:bCs/>
                <w:sz w:val="24"/>
                <w:szCs w:val="24"/>
              </w:rPr>
              <w:t>Profesinės etikos kompetencija</w:t>
            </w:r>
            <w:r w:rsidR="009E1E44">
              <w:rPr>
                <w:rFonts w:ascii="Times New Roman" w:hAnsi="Times New Roman" w:cs="Times New Roman"/>
                <w:b/>
                <w:bCs/>
                <w:sz w:val="24"/>
                <w:szCs w:val="24"/>
              </w:rPr>
              <w:t xml:space="preserve"> (A3)</w:t>
            </w:r>
          </w:p>
        </w:tc>
        <w:tc>
          <w:tcPr>
            <w:tcW w:w="8842" w:type="dxa"/>
          </w:tcPr>
          <w:p w:rsidR="00E0575B" w:rsidRPr="0022715A" w:rsidRDefault="00E0575B" w:rsidP="00E0575B">
            <w:pPr>
              <w:pStyle w:val="Default"/>
            </w:pPr>
            <w:r w:rsidRPr="0022715A">
              <w:t xml:space="preserve"> </w:t>
            </w:r>
            <w:r w:rsidRPr="0022715A">
              <w:rPr>
                <w:b/>
                <w:bCs/>
              </w:rPr>
              <w:t xml:space="preserve">vadovaujasi </w:t>
            </w:r>
            <w:r w:rsidRPr="0022715A">
              <w:t xml:space="preserve">bendražmogiškomis ir pamatinėmis švietimą įprasminančiomis vertybėmis; </w:t>
            </w:r>
          </w:p>
          <w:p w:rsidR="00100436" w:rsidRPr="0022715A" w:rsidRDefault="00E0575B" w:rsidP="00A56643">
            <w:pPr>
              <w:pStyle w:val="Default"/>
            </w:pPr>
            <w:r w:rsidRPr="0022715A">
              <w:t xml:space="preserve"> </w:t>
            </w:r>
            <w:r w:rsidRPr="0022715A">
              <w:rPr>
                <w:b/>
                <w:bCs/>
              </w:rPr>
              <w:t xml:space="preserve">vadovaujasi </w:t>
            </w:r>
            <w:r w:rsidRPr="0022715A">
              <w:t xml:space="preserve">profesinės etikos kodekse </w:t>
            </w:r>
            <w:r w:rsidR="00A56643" w:rsidRPr="0022715A">
              <w:t xml:space="preserve">nurodytais elgesio principais. </w:t>
            </w:r>
          </w:p>
        </w:tc>
      </w:tr>
      <w:tr w:rsidR="00100436" w:rsidRPr="0022715A" w:rsidTr="006B52C3">
        <w:trPr>
          <w:trHeight w:val="2461"/>
        </w:trPr>
        <w:tc>
          <w:tcPr>
            <w:tcW w:w="5559" w:type="dxa"/>
          </w:tcPr>
          <w:p w:rsidR="00100436" w:rsidRPr="0022715A" w:rsidRDefault="00E0575B" w:rsidP="00FD0AAF">
            <w:pPr>
              <w:rPr>
                <w:rFonts w:ascii="Times New Roman" w:hAnsi="Times New Roman" w:cs="Times New Roman"/>
                <w:sz w:val="24"/>
                <w:szCs w:val="24"/>
              </w:rPr>
            </w:pPr>
            <w:r w:rsidRPr="0022715A">
              <w:rPr>
                <w:rFonts w:ascii="Times New Roman" w:hAnsi="Times New Roman" w:cs="Times New Roman"/>
                <w:b/>
                <w:bCs/>
                <w:sz w:val="24"/>
                <w:szCs w:val="24"/>
              </w:rPr>
              <w:t>Medijų ir skaitmeninio raštingumo kompetencija</w:t>
            </w:r>
            <w:r w:rsidR="009E1E44">
              <w:rPr>
                <w:rFonts w:ascii="Times New Roman" w:hAnsi="Times New Roman" w:cs="Times New Roman"/>
                <w:b/>
                <w:bCs/>
                <w:sz w:val="24"/>
                <w:szCs w:val="24"/>
              </w:rPr>
              <w:t xml:space="preserve"> (A4)</w:t>
            </w:r>
          </w:p>
        </w:tc>
        <w:tc>
          <w:tcPr>
            <w:tcW w:w="8842" w:type="dxa"/>
          </w:tcPr>
          <w:p w:rsidR="00E0575B" w:rsidRPr="0022715A" w:rsidRDefault="00E0575B" w:rsidP="00E0575B">
            <w:pPr>
              <w:pStyle w:val="Default"/>
            </w:pPr>
            <w:r w:rsidRPr="0022715A">
              <w:t xml:space="preserve"> </w:t>
            </w:r>
            <w:r w:rsidRPr="0022715A">
              <w:rPr>
                <w:b/>
                <w:bCs/>
              </w:rPr>
              <w:t xml:space="preserve">bendrauja ir bendradarbiauja </w:t>
            </w:r>
            <w:r w:rsidRPr="0022715A">
              <w:t xml:space="preserve">IKT pagalba; </w:t>
            </w:r>
          </w:p>
          <w:p w:rsidR="00E0575B" w:rsidRPr="0022715A" w:rsidRDefault="00E0575B" w:rsidP="00E0575B">
            <w:pPr>
              <w:pStyle w:val="Default"/>
            </w:pPr>
            <w:r w:rsidRPr="0022715A">
              <w:t xml:space="preserve"> </w:t>
            </w:r>
            <w:r w:rsidRPr="0022715A">
              <w:rPr>
                <w:b/>
                <w:bCs/>
              </w:rPr>
              <w:t xml:space="preserve">moka naudotis </w:t>
            </w:r>
            <w:r w:rsidRPr="0022715A">
              <w:t xml:space="preserve">šiuolaikinėmis technologijomis ir </w:t>
            </w:r>
            <w:r w:rsidRPr="0022715A">
              <w:rPr>
                <w:b/>
                <w:bCs/>
              </w:rPr>
              <w:t xml:space="preserve">kuria </w:t>
            </w:r>
            <w:r w:rsidRPr="0022715A">
              <w:t xml:space="preserve">skaitmeninį turinį; </w:t>
            </w:r>
          </w:p>
          <w:p w:rsidR="00E0575B" w:rsidRPr="0022715A" w:rsidRDefault="00E0575B" w:rsidP="00E0575B">
            <w:pPr>
              <w:pStyle w:val="Default"/>
            </w:pPr>
            <w:r w:rsidRPr="0022715A">
              <w:t xml:space="preserve"> </w:t>
            </w:r>
            <w:r w:rsidRPr="0022715A">
              <w:rPr>
                <w:b/>
                <w:bCs/>
              </w:rPr>
              <w:t xml:space="preserve">saugiai elgiasi </w:t>
            </w:r>
            <w:r w:rsidRPr="0022715A">
              <w:t xml:space="preserve">elektroninėje erdvėje ir </w:t>
            </w:r>
            <w:r w:rsidRPr="0022715A">
              <w:rPr>
                <w:b/>
                <w:bCs/>
              </w:rPr>
              <w:t xml:space="preserve">geba apsaugoti </w:t>
            </w:r>
            <w:r w:rsidRPr="0022715A">
              <w:t xml:space="preserve">jautrų skaitmeninį turinį, </w:t>
            </w:r>
            <w:r w:rsidRPr="0022715A">
              <w:rPr>
                <w:b/>
                <w:bCs/>
              </w:rPr>
              <w:t xml:space="preserve">konfidencialią informaciją </w:t>
            </w:r>
            <w:r w:rsidRPr="0022715A">
              <w:t xml:space="preserve">apie ugdytinius, jų pasiekimus, </w:t>
            </w:r>
            <w:r w:rsidRPr="0022715A">
              <w:rPr>
                <w:b/>
                <w:bCs/>
              </w:rPr>
              <w:t xml:space="preserve">korektiškai taiko </w:t>
            </w:r>
            <w:r w:rsidRPr="0022715A">
              <w:t xml:space="preserve">privatumo ir autorinių teisių taisykles, </w:t>
            </w:r>
            <w:r w:rsidRPr="0022715A">
              <w:rPr>
                <w:b/>
                <w:bCs/>
              </w:rPr>
              <w:t xml:space="preserve">tinkamai nurodo </w:t>
            </w:r>
            <w:r w:rsidRPr="0022715A">
              <w:t xml:space="preserve">skaitmeninių išteklių autorystę; </w:t>
            </w:r>
          </w:p>
          <w:p w:rsidR="00100436" w:rsidRPr="0022715A" w:rsidRDefault="00E0575B" w:rsidP="00A56643">
            <w:pPr>
              <w:pStyle w:val="Default"/>
            </w:pPr>
            <w:r w:rsidRPr="0022715A">
              <w:t xml:space="preserve"> </w:t>
            </w:r>
            <w:r w:rsidRPr="0022715A">
              <w:rPr>
                <w:b/>
                <w:bCs/>
              </w:rPr>
              <w:t xml:space="preserve">geba kritiškai vertinti </w:t>
            </w:r>
            <w:r w:rsidRPr="0022715A">
              <w:t xml:space="preserve">įvairiomis technologinėmis formomis </w:t>
            </w:r>
            <w:r w:rsidR="00AD0EE4" w:rsidRPr="0022715A">
              <w:t>perteiktą medijų tekstų turinį atsižvelgdamas į jų sukūrimo socialinį, istorinį, kultūrinį kontekstą, kūrėjų tikslus ir tikslinę auditoriją</w:t>
            </w:r>
            <w:r w:rsidR="00A56643" w:rsidRPr="0022715A">
              <w:t xml:space="preserve">. </w:t>
            </w:r>
          </w:p>
        </w:tc>
      </w:tr>
    </w:tbl>
    <w:p w:rsidR="00100436" w:rsidRPr="0022715A" w:rsidRDefault="00100436" w:rsidP="00100436">
      <w:pPr>
        <w:jc w:val="center"/>
        <w:rPr>
          <w:rFonts w:ascii="Times New Roman" w:hAnsi="Times New Roman" w:cs="Times New Roman"/>
          <w:sz w:val="24"/>
          <w:szCs w:val="24"/>
        </w:rPr>
      </w:pPr>
    </w:p>
    <w:p w:rsidR="00D42A3A" w:rsidRPr="0022715A" w:rsidRDefault="00D42A3A" w:rsidP="00100436">
      <w:pPr>
        <w:jc w:val="center"/>
        <w:rPr>
          <w:rFonts w:ascii="Times New Roman" w:hAnsi="Times New Roman" w:cs="Times New Roman"/>
          <w:sz w:val="24"/>
          <w:szCs w:val="24"/>
        </w:rPr>
      </w:pPr>
    </w:p>
    <w:p w:rsidR="00D42A3A" w:rsidRPr="0022715A" w:rsidRDefault="00D42A3A" w:rsidP="00100436">
      <w:pPr>
        <w:jc w:val="center"/>
        <w:rPr>
          <w:rFonts w:ascii="Times New Roman" w:hAnsi="Times New Roman" w:cs="Times New Roman"/>
          <w:sz w:val="24"/>
          <w:szCs w:val="24"/>
        </w:rPr>
      </w:pPr>
    </w:p>
    <w:p w:rsidR="00D42A3A" w:rsidRPr="0022715A" w:rsidRDefault="00D42A3A" w:rsidP="00FD43DC">
      <w:pPr>
        <w:rPr>
          <w:rFonts w:ascii="Times New Roman" w:hAnsi="Times New Roman" w:cs="Times New Roman"/>
          <w:sz w:val="24"/>
          <w:szCs w:val="24"/>
        </w:rPr>
      </w:pPr>
    </w:p>
    <w:p w:rsidR="00D42A3A" w:rsidRPr="006B52C3" w:rsidRDefault="00D42A3A" w:rsidP="00100436">
      <w:pPr>
        <w:jc w:val="center"/>
        <w:rPr>
          <w:rFonts w:ascii="Times New Roman" w:hAnsi="Times New Roman" w:cs="Times New Roman"/>
          <w:b/>
          <w:sz w:val="24"/>
          <w:szCs w:val="24"/>
        </w:rPr>
      </w:pPr>
      <w:r w:rsidRPr="006B52C3">
        <w:rPr>
          <w:rFonts w:ascii="Times New Roman" w:hAnsi="Times New Roman" w:cs="Times New Roman"/>
          <w:b/>
          <w:sz w:val="24"/>
          <w:szCs w:val="24"/>
        </w:rPr>
        <w:lastRenderedPageBreak/>
        <w:t>Nr.2</w:t>
      </w:r>
      <w:r w:rsidR="00F9348E" w:rsidRPr="006B52C3">
        <w:rPr>
          <w:rFonts w:ascii="Times New Roman" w:hAnsi="Times New Roman" w:cs="Times New Roman"/>
          <w:b/>
          <w:sz w:val="24"/>
          <w:szCs w:val="24"/>
        </w:rPr>
        <w:t xml:space="preserve">: </w:t>
      </w:r>
      <w:r w:rsidRPr="006B52C3">
        <w:rPr>
          <w:rFonts w:ascii="Times New Roman" w:hAnsi="Times New Roman" w:cs="Times New Roman"/>
          <w:b/>
          <w:sz w:val="24"/>
          <w:szCs w:val="24"/>
        </w:rPr>
        <w:t xml:space="preserve"> </w:t>
      </w:r>
      <w:r w:rsidR="006B52C3" w:rsidRPr="006B52C3">
        <w:rPr>
          <w:rFonts w:ascii="Times New Roman" w:hAnsi="Times New Roman" w:cs="Times New Roman"/>
          <w:b/>
          <w:sz w:val="24"/>
          <w:szCs w:val="24"/>
        </w:rPr>
        <w:t>PROFESINĖS UGDYMO VEIKLOS SRITIES KOMPETENCIJOS SUDĖTINĖS DALYS</w:t>
      </w:r>
    </w:p>
    <w:p w:rsidR="00D42A3A" w:rsidRPr="0022715A" w:rsidRDefault="00D42A3A" w:rsidP="00100436">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960"/>
        <w:gridCol w:w="10600"/>
      </w:tblGrid>
      <w:tr w:rsidR="006B1248" w:rsidRPr="0022715A" w:rsidTr="00F9348E">
        <w:trPr>
          <w:trHeight w:val="248"/>
        </w:trPr>
        <w:tc>
          <w:tcPr>
            <w:tcW w:w="0" w:type="auto"/>
          </w:tcPr>
          <w:p w:rsidR="006B1248" w:rsidRPr="0022715A" w:rsidRDefault="006B1248" w:rsidP="00FD0AAF">
            <w:pPr>
              <w:pStyle w:val="Default"/>
              <w:jc w:val="center"/>
            </w:pPr>
            <w:r w:rsidRPr="0022715A">
              <w:rPr>
                <w:b/>
                <w:bCs/>
              </w:rPr>
              <w:t>KOMPETENCIJA (KRITERIJUS)</w:t>
            </w:r>
          </w:p>
        </w:tc>
        <w:tc>
          <w:tcPr>
            <w:tcW w:w="0" w:type="auto"/>
          </w:tcPr>
          <w:p w:rsidR="006B1248" w:rsidRPr="0022715A" w:rsidRDefault="006B1248" w:rsidP="00FD0AAF">
            <w:pPr>
              <w:pStyle w:val="Default"/>
              <w:jc w:val="center"/>
            </w:pPr>
            <w:r w:rsidRPr="0022715A">
              <w:rPr>
                <w:b/>
                <w:bCs/>
              </w:rPr>
              <w:t>RAIŠKOS POŽYMIAI (RODIKLIAI)</w:t>
            </w:r>
          </w:p>
        </w:tc>
      </w:tr>
      <w:tr w:rsidR="006B1248" w:rsidRPr="0022715A" w:rsidTr="00F9348E">
        <w:trPr>
          <w:trHeight w:val="979"/>
        </w:trPr>
        <w:tc>
          <w:tcPr>
            <w:tcW w:w="0" w:type="auto"/>
          </w:tcPr>
          <w:p w:rsidR="006B1248" w:rsidRPr="0022715A" w:rsidRDefault="006B1248">
            <w:pPr>
              <w:pStyle w:val="Default"/>
            </w:pPr>
            <w:r w:rsidRPr="0022715A">
              <w:rPr>
                <w:b/>
                <w:bCs/>
              </w:rPr>
              <w:t xml:space="preserve">Ugdytinių skirtybių ir galimybių pažinimo kompetencija </w:t>
            </w:r>
            <w:r w:rsidR="009E1E44">
              <w:rPr>
                <w:b/>
                <w:bCs/>
              </w:rPr>
              <w:t>(B1)</w:t>
            </w:r>
          </w:p>
        </w:tc>
        <w:tc>
          <w:tcPr>
            <w:tcW w:w="0" w:type="auto"/>
          </w:tcPr>
          <w:p w:rsidR="006B1248" w:rsidRPr="0022715A" w:rsidRDefault="006B1248">
            <w:pPr>
              <w:pStyle w:val="Default"/>
            </w:pPr>
            <w:r w:rsidRPr="0022715A">
              <w:t xml:space="preserve"> </w:t>
            </w:r>
            <w:r w:rsidRPr="0022715A">
              <w:rPr>
                <w:b/>
                <w:bCs/>
              </w:rPr>
              <w:t xml:space="preserve">Atpažįsta </w:t>
            </w:r>
            <w:r w:rsidRPr="0022715A">
              <w:t xml:space="preserve">ugdytinių skirtybes, pasitelkdamas žinias apie ugdytinių fizinę, emocinę, socialinę, intelektualinę ir kalbos raidą. </w:t>
            </w:r>
          </w:p>
          <w:p w:rsidR="006B1248" w:rsidRPr="0022715A" w:rsidRDefault="006B1248">
            <w:pPr>
              <w:pStyle w:val="Default"/>
            </w:pPr>
            <w:r w:rsidRPr="0022715A">
              <w:t xml:space="preserve"> </w:t>
            </w:r>
            <w:r w:rsidRPr="0022715A">
              <w:rPr>
                <w:b/>
                <w:bCs/>
              </w:rPr>
              <w:t xml:space="preserve">Taiko </w:t>
            </w:r>
            <w:r w:rsidRPr="0022715A">
              <w:t xml:space="preserve">įvairias ugdymo / mokymo strategijas, atsižvelgdamas į skirtingus ugdytinių poreikius. </w:t>
            </w:r>
          </w:p>
          <w:p w:rsidR="006B1248" w:rsidRPr="0022715A" w:rsidRDefault="006B1248">
            <w:pPr>
              <w:pStyle w:val="Default"/>
            </w:pPr>
            <w:r w:rsidRPr="0022715A">
              <w:t xml:space="preserve"> </w:t>
            </w:r>
            <w:r w:rsidRPr="0022715A">
              <w:rPr>
                <w:b/>
                <w:bCs/>
              </w:rPr>
              <w:t xml:space="preserve">Identifikuoja </w:t>
            </w:r>
            <w:r w:rsidRPr="0022715A">
              <w:t>galimas grėsmes ugdytinio sveikat</w:t>
            </w:r>
            <w:r w:rsidR="00FD0AAF">
              <w:t xml:space="preserve">ai ir psichosocialinei raidai. </w:t>
            </w:r>
          </w:p>
        </w:tc>
      </w:tr>
      <w:tr w:rsidR="006B1248" w:rsidRPr="0022715A" w:rsidTr="00F9348E">
        <w:trPr>
          <w:trHeight w:val="753"/>
        </w:trPr>
        <w:tc>
          <w:tcPr>
            <w:tcW w:w="0" w:type="auto"/>
          </w:tcPr>
          <w:p w:rsidR="006B1248" w:rsidRPr="0022715A" w:rsidRDefault="006B1248">
            <w:pPr>
              <w:pStyle w:val="Default"/>
            </w:pPr>
            <w:r w:rsidRPr="0022715A">
              <w:rPr>
                <w:b/>
                <w:bCs/>
              </w:rPr>
              <w:t xml:space="preserve">Ugdymo(si) aplinkos planavimo, įgyvendinimo ir tobulinimo kompetencija </w:t>
            </w:r>
            <w:r w:rsidR="009E1E44">
              <w:rPr>
                <w:b/>
                <w:bCs/>
              </w:rPr>
              <w:t>(B2)</w:t>
            </w:r>
          </w:p>
        </w:tc>
        <w:tc>
          <w:tcPr>
            <w:tcW w:w="0" w:type="auto"/>
          </w:tcPr>
          <w:p w:rsidR="006B1248" w:rsidRPr="0022715A" w:rsidRDefault="006B1248">
            <w:pPr>
              <w:pStyle w:val="Default"/>
            </w:pPr>
            <w:r w:rsidRPr="0022715A">
              <w:t xml:space="preserve"> </w:t>
            </w:r>
            <w:r w:rsidRPr="0022715A">
              <w:rPr>
                <w:b/>
                <w:bCs/>
              </w:rPr>
              <w:t xml:space="preserve">Kuria ir palaiko </w:t>
            </w:r>
            <w:r w:rsidRPr="0022715A">
              <w:t xml:space="preserve">palankią ugdymo(si) / mokymo(si) aplinką (fizinė, socialinė, emocinė, atvira, saugi, stimuliuojanti, dinamiška, funkcionali ir kt.). </w:t>
            </w:r>
          </w:p>
          <w:p w:rsidR="006B1248" w:rsidRPr="0022715A" w:rsidRDefault="006B1248">
            <w:pPr>
              <w:pStyle w:val="Default"/>
            </w:pPr>
            <w:r w:rsidRPr="0022715A">
              <w:t xml:space="preserve"> </w:t>
            </w:r>
            <w:r w:rsidRPr="0022715A">
              <w:rPr>
                <w:b/>
                <w:bCs/>
              </w:rPr>
              <w:t xml:space="preserve">Kuria </w:t>
            </w:r>
            <w:r w:rsidRPr="0022715A">
              <w:t>inovacijomis grįstą ugdymo(si) / mokymo(si) aplinką, pasitelkdamas įvairi</w:t>
            </w:r>
            <w:r w:rsidR="00FD0AAF">
              <w:t xml:space="preserve">as priemones ir technologijas. </w:t>
            </w:r>
          </w:p>
        </w:tc>
      </w:tr>
      <w:tr w:rsidR="006B1248" w:rsidRPr="0022715A" w:rsidTr="00F9348E">
        <w:trPr>
          <w:trHeight w:val="1671"/>
        </w:trPr>
        <w:tc>
          <w:tcPr>
            <w:tcW w:w="0" w:type="auto"/>
          </w:tcPr>
          <w:p w:rsidR="006B1248" w:rsidRPr="0022715A" w:rsidRDefault="006B1248">
            <w:pPr>
              <w:pStyle w:val="Default"/>
            </w:pPr>
            <w:r w:rsidRPr="0022715A">
              <w:rPr>
                <w:b/>
                <w:bCs/>
              </w:rPr>
              <w:t xml:space="preserve">Ugdymo proceso modeliavimo ir realizavimo kompetencija </w:t>
            </w:r>
            <w:r w:rsidR="009E1E44">
              <w:rPr>
                <w:b/>
                <w:bCs/>
              </w:rPr>
              <w:t>(B3)</w:t>
            </w:r>
          </w:p>
        </w:tc>
        <w:tc>
          <w:tcPr>
            <w:tcW w:w="0" w:type="auto"/>
          </w:tcPr>
          <w:p w:rsidR="006B1248" w:rsidRPr="0022715A" w:rsidRDefault="006B1248">
            <w:pPr>
              <w:pStyle w:val="Default"/>
            </w:pPr>
            <w:r w:rsidRPr="0022715A">
              <w:t xml:space="preserve"> </w:t>
            </w:r>
            <w:r w:rsidRPr="0022715A">
              <w:rPr>
                <w:b/>
                <w:bCs/>
              </w:rPr>
              <w:t xml:space="preserve">Rengia </w:t>
            </w:r>
            <w:r w:rsidRPr="0022715A">
              <w:t xml:space="preserve">ugdymo / mokymo ir (ar) švietimo pagalbos programas / modulius / planus. </w:t>
            </w:r>
          </w:p>
          <w:p w:rsidR="006B1248" w:rsidRPr="0022715A" w:rsidRDefault="006B1248">
            <w:pPr>
              <w:pStyle w:val="Default"/>
            </w:pPr>
            <w:r w:rsidRPr="0022715A">
              <w:t xml:space="preserve"> </w:t>
            </w:r>
            <w:r w:rsidRPr="0022715A">
              <w:rPr>
                <w:b/>
                <w:bCs/>
              </w:rPr>
              <w:t xml:space="preserve">Organizuoja </w:t>
            </w:r>
            <w:r w:rsidRPr="0022715A">
              <w:t xml:space="preserve">ir </w:t>
            </w:r>
            <w:r w:rsidRPr="0022715A">
              <w:rPr>
                <w:b/>
                <w:bCs/>
              </w:rPr>
              <w:t xml:space="preserve">valdo </w:t>
            </w:r>
            <w:r w:rsidRPr="0022715A">
              <w:t xml:space="preserve">ugdymo / mokymo ir (ar) švietimo pagalbos procesą (tikslingas, optimalus, apimantis diferencijavimą, individualizavimą, personalizavimą, tikslingai taikant įvairius mokymo(si) metodus, strategijas, priemones ir pan.). </w:t>
            </w:r>
          </w:p>
          <w:p w:rsidR="006B1248" w:rsidRPr="0022715A" w:rsidRDefault="006B1248">
            <w:pPr>
              <w:pStyle w:val="Default"/>
            </w:pPr>
            <w:r w:rsidRPr="0022715A">
              <w:t xml:space="preserve"> </w:t>
            </w:r>
            <w:r w:rsidRPr="0022715A">
              <w:rPr>
                <w:b/>
                <w:bCs/>
              </w:rPr>
              <w:t xml:space="preserve">Teikia pagalbą ugdytiniams, </w:t>
            </w:r>
            <w:r w:rsidRPr="0022715A">
              <w:t xml:space="preserve">atsižvelgdamas į individualius poreikius ir mokymosi ypatumus bei užtikrina įtrauktį (atsižvelgiant į individualius poreikius ir pasirinkimus, grįstus asmenine patirtimi, siekiais, prasmės suvokimu; atsižvelgiant į specifines mokinių, pasižyminčių skirtingu mokymosi potencialu, mokymosi prielaidas). </w:t>
            </w:r>
          </w:p>
          <w:tbl>
            <w:tblPr>
              <w:tblW w:w="0" w:type="auto"/>
              <w:tblBorders>
                <w:top w:val="nil"/>
                <w:left w:val="nil"/>
                <w:bottom w:val="nil"/>
                <w:right w:val="nil"/>
              </w:tblBorders>
              <w:tblLook w:val="0000" w:firstRow="0" w:lastRow="0" w:firstColumn="0" w:lastColumn="0" w:noHBand="0" w:noVBand="0"/>
            </w:tblPr>
            <w:tblGrid>
              <w:gridCol w:w="10384"/>
            </w:tblGrid>
            <w:tr w:rsidR="006B1248" w:rsidRPr="006B1248">
              <w:trPr>
                <w:trHeight w:val="750"/>
              </w:trPr>
              <w:tc>
                <w:tcPr>
                  <w:tcW w:w="0" w:type="auto"/>
                </w:tcPr>
                <w:p w:rsidR="006B1248" w:rsidRPr="006B1248" w:rsidRDefault="006B1248" w:rsidP="006B1248">
                  <w:pPr>
                    <w:autoSpaceDE w:val="0"/>
                    <w:autoSpaceDN w:val="0"/>
                    <w:adjustRightInd w:val="0"/>
                    <w:rPr>
                      <w:rFonts w:ascii="Times New Roman" w:hAnsi="Times New Roman" w:cs="Times New Roman"/>
                      <w:color w:val="000000"/>
                      <w:sz w:val="24"/>
                      <w:szCs w:val="24"/>
                    </w:rPr>
                  </w:pPr>
                  <w:r w:rsidRPr="006B1248">
                    <w:rPr>
                      <w:rFonts w:ascii="Times New Roman" w:hAnsi="Times New Roman" w:cs="Times New Roman"/>
                      <w:color w:val="000000"/>
                      <w:sz w:val="24"/>
                      <w:szCs w:val="24"/>
                    </w:rPr>
                    <w:t xml:space="preserve"> </w:t>
                  </w:r>
                  <w:r w:rsidRPr="006B1248">
                    <w:rPr>
                      <w:rFonts w:ascii="Times New Roman" w:hAnsi="Times New Roman" w:cs="Times New Roman"/>
                      <w:b/>
                      <w:bCs/>
                      <w:color w:val="000000"/>
                      <w:sz w:val="24"/>
                      <w:szCs w:val="24"/>
                    </w:rPr>
                    <w:t xml:space="preserve">Geba valdyti klasę / grupę </w:t>
                  </w:r>
                  <w:r w:rsidRPr="006B1248">
                    <w:rPr>
                      <w:rFonts w:ascii="Times New Roman" w:hAnsi="Times New Roman" w:cs="Times New Roman"/>
                      <w:color w:val="000000"/>
                      <w:sz w:val="24"/>
                      <w:szCs w:val="24"/>
                    </w:rPr>
                    <w:t xml:space="preserve">(laiko planavimas, pamokos ar kitos veiklos eigos modeliavimas, tikslinga, metodiškai pagrįsta pamokos ar kitos veiklos eiga, savalaikis trikdžių sprendimas ir pan.). </w:t>
                  </w:r>
                </w:p>
                <w:p w:rsidR="006B1248" w:rsidRPr="006B1248" w:rsidRDefault="006B1248" w:rsidP="006B1248">
                  <w:pPr>
                    <w:autoSpaceDE w:val="0"/>
                    <w:autoSpaceDN w:val="0"/>
                    <w:adjustRightInd w:val="0"/>
                    <w:rPr>
                      <w:rFonts w:ascii="Times New Roman" w:hAnsi="Times New Roman" w:cs="Times New Roman"/>
                      <w:color w:val="000000"/>
                      <w:sz w:val="24"/>
                      <w:szCs w:val="24"/>
                    </w:rPr>
                  </w:pPr>
                  <w:r w:rsidRPr="006B1248">
                    <w:rPr>
                      <w:rFonts w:ascii="Times New Roman" w:hAnsi="Times New Roman" w:cs="Times New Roman"/>
                      <w:color w:val="000000"/>
                      <w:sz w:val="24"/>
                      <w:szCs w:val="24"/>
                    </w:rPr>
                    <w:t xml:space="preserve"> </w:t>
                  </w:r>
                  <w:r w:rsidRPr="006B1248">
                    <w:rPr>
                      <w:rFonts w:ascii="Times New Roman" w:hAnsi="Times New Roman" w:cs="Times New Roman"/>
                      <w:b/>
                      <w:bCs/>
                      <w:color w:val="000000"/>
                      <w:sz w:val="24"/>
                      <w:szCs w:val="24"/>
                    </w:rPr>
                    <w:t xml:space="preserve">Numato ir kūrybiškai panaudoja metodinius </w:t>
                  </w:r>
                  <w:r w:rsidRPr="006B1248">
                    <w:rPr>
                      <w:rFonts w:ascii="Times New Roman" w:hAnsi="Times New Roman" w:cs="Times New Roman"/>
                      <w:color w:val="000000"/>
                      <w:sz w:val="24"/>
                      <w:szCs w:val="24"/>
                    </w:rPr>
                    <w:t xml:space="preserve">išteklius, įrangą, svarbiems ugdymo ir (ar) švietimo pagalbos tikslams pasiekti. </w:t>
                  </w:r>
                </w:p>
              </w:tc>
            </w:tr>
          </w:tbl>
          <w:p w:rsidR="006B1248" w:rsidRPr="0022715A" w:rsidRDefault="006B1248">
            <w:pPr>
              <w:pStyle w:val="Default"/>
            </w:pPr>
          </w:p>
        </w:tc>
      </w:tr>
      <w:tr w:rsidR="00F9348E" w:rsidRPr="00F9348E" w:rsidTr="00F9348E">
        <w:trPr>
          <w:trHeight w:val="1257"/>
        </w:trPr>
        <w:tc>
          <w:tcPr>
            <w:tcW w:w="0" w:type="auto"/>
          </w:tcPr>
          <w:p w:rsidR="00F9348E" w:rsidRPr="00F9348E" w:rsidRDefault="00F9348E" w:rsidP="00F9348E">
            <w:pPr>
              <w:autoSpaceDE w:val="0"/>
              <w:autoSpaceDN w:val="0"/>
              <w:adjustRightInd w:val="0"/>
              <w:rPr>
                <w:rFonts w:ascii="Times New Roman" w:hAnsi="Times New Roman" w:cs="Times New Roman"/>
                <w:color w:val="000000"/>
                <w:sz w:val="24"/>
                <w:szCs w:val="24"/>
              </w:rPr>
            </w:pPr>
            <w:r w:rsidRPr="00F9348E">
              <w:rPr>
                <w:rFonts w:ascii="Times New Roman" w:hAnsi="Times New Roman" w:cs="Times New Roman"/>
                <w:b/>
                <w:bCs/>
                <w:color w:val="000000"/>
                <w:sz w:val="24"/>
                <w:szCs w:val="24"/>
              </w:rPr>
              <w:t xml:space="preserve">Ugdytinių pažangos ir pasiekimų vertinimo kompetencija </w:t>
            </w:r>
            <w:r w:rsidR="009E1E44">
              <w:rPr>
                <w:rFonts w:ascii="Times New Roman" w:hAnsi="Times New Roman" w:cs="Times New Roman"/>
                <w:b/>
                <w:bCs/>
                <w:color w:val="000000"/>
                <w:sz w:val="24"/>
                <w:szCs w:val="24"/>
              </w:rPr>
              <w:t>(B4)</w:t>
            </w:r>
          </w:p>
        </w:tc>
        <w:tc>
          <w:tcPr>
            <w:tcW w:w="0" w:type="auto"/>
          </w:tcPr>
          <w:p w:rsidR="00F9348E" w:rsidRPr="00F9348E" w:rsidRDefault="00F9348E" w:rsidP="00F9348E">
            <w:pPr>
              <w:autoSpaceDE w:val="0"/>
              <w:autoSpaceDN w:val="0"/>
              <w:adjustRightInd w:val="0"/>
              <w:rPr>
                <w:rFonts w:ascii="Times New Roman" w:hAnsi="Times New Roman" w:cs="Times New Roman"/>
                <w:color w:val="000000"/>
                <w:sz w:val="24"/>
                <w:szCs w:val="24"/>
              </w:rPr>
            </w:pPr>
            <w:r w:rsidRPr="00F9348E">
              <w:rPr>
                <w:rFonts w:ascii="Times New Roman" w:hAnsi="Times New Roman" w:cs="Times New Roman"/>
                <w:color w:val="000000"/>
                <w:sz w:val="24"/>
                <w:szCs w:val="24"/>
              </w:rPr>
              <w:t xml:space="preserve"> </w:t>
            </w:r>
            <w:r w:rsidRPr="00F9348E">
              <w:rPr>
                <w:rFonts w:ascii="Times New Roman" w:hAnsi="Times New Roman" w:cs="Times New Roman"/>
                <w:b/>
                <w:bCs/>
                <w:color w:val="000000"/>
                <w:sz w:val="24"/>
                <w:szCs w:val="24"/>
              </w:rPr>
              <w:t xml:space="preserve">Taiko </w:t>
            </w:r>
            <w:r w:rsidRPr="00F9348E">
              <w:rPr>
                <w:rFonts w:ascii="Times New Roman" w:hAnsi="Times New Roman" w:cs="Times New Roman"/>
                <w:color w:val="000000"/>
                <w:sz w:val="24"/>
                <w:szCs w:val="24"/>
              </w:rPr>
              <w:t xml:space="preserve">mokinių </w:t>
            </w:r>
            <w:r w:rsidRPr="00F9348E">
              <w:rPr>
                <w:rFonts w:ascii="Times New Roman" w:hAnsi="Times New Roman" w:cs="Times New Roman"/>
                <w:b/>
                <w:bCs/>
                <w:color w:val="000000"/>
                <w:sz w:val="24"/>
                <w:szCs w:val="24"/>
              </w:rPr>
              <w:t xml:space="preserve">pažangos ir pasiekimų vertinimo metodiką </w:t>
            </w:r>
            <w:r w:rsidRPr="00F9348E">
              <w:rPr>
                <w:rFonts w:ascii="Times New Roman" w:hAnsi="Times New Roman" w:cs="Times New Roman"/>
                <w:color w:val="000000"/>
                <w:sz w:val="24"/>
                <w:szCs w:val="24"/>
              </w:rPr>
              <w:t xml:space="preserve">(įvairių vertinimo tipų, metodų tikslingas pasirinkimas, jų pritaikymas individualiems mokinių poreikiams; efektyvaus, skirtingų tipų grįžtamojo ryšio organizavimas ir užtikrinimas). </w:t>
            </w:r>
          </w:p>
          <w:p w:rsidR="00F9348E" w:rsidRPr="00F9348E" w:rsidRDefault="00F9348E" w:rsidP="00F9348E">
            <w:pPr>
              <w:autoSpaceDE w:val="0"/>
              <w:autoSpaceDN w:val="0"/>
              <w:adjustRightInd w:val="0"/>
              <w:rPr>
                <w:rFonts w:ascii="Times New Roman" w:hAnsi="Times New Roman" w:cs="Times New Roman"/>
                <w:color w:val="000000"/>
                <w:sz w:val="24"/>
                <w:szCs w:val="24"/>
              </w:rPr>
            </w:pPr>
            <w:r w:rsidRPr="00F9348E">
              <w:rPr>
                <w:rFonts w:ascii="Times New Roman" w:hAnsi="Times New Roman" w:cs="Times New Roman"/>
                <w:color w:val="000000"/>
                <w:sz w:val="24"/>
                <w:szCs w:val="24"/>
              </w:rPr>
              <w:t xml:space="preserve"> </w:t>
            </w:r>
            <w:r w:rsidRPr="00F9348E">
              <w:rPr>
                <w:rFonts w:ascii="Times New Roman" w:hAnsi="Times New Roman" w:cs="Times New Roman"/>
                <w:b/>
                <w:bCs/>
                <w:color w:val="000000"/>
                <w:sz w:val="24"/>
                <w:szCs w:val="24"/>
              </w:rPr>
              <w:t xml:space="preserve">Kuria </w:t>
            </w:r>
            <w:r w:rsidRPr="00F9348E">
              <w:rPr>
                <w:rFonts w:ascii="Times New Roman" w:hAnsi="Times New Roman" w:cs="Times New Roman"/>
                <w:color w:val="000000"/>
                <w:sz w:val="24"/>
                <w:szCs w:val="24"/>
              </w:rPr>
              <w:t xml:space="preserve">ir </w:t>
            </w:r>
            <w:r w:rsidRPr="00F9348E">
              <w:rPr>
                <w:rFonts w:ascii="Times New Roman" w:hAnsi="Times New Roman" w:cs="Times New Roman"/>
                <w:b/>
                <w:bCs/>
                <w:color w:val="000000"/>
                <w:sz w:val="24"/>
                <w:szCs w:val="24"/>
              </w:rPr>
              <w:t xml:space="preserve">taiko </w:t>
            </w:r>
            <w:r w:rsidRPr="00F9348E">
              <w:rPr>
                <w:rFonts w:ascii="Times New Roman" w:hAnsi="Times New Roman" w:cs="Times New Roman"/>
                <w:color w:val="000000"/>
                <w:sz w:val="24"/>
                <w:szCs w:val="24"/>
              </w:rPr>
              <w:t xml:space="preserve">pažangos ir pasiekimų stebėsenos sistemą (dalykinis lygmuo, integralus institucinis ir pan.). </w:t>
            </w:r>
          </w:p>
          <w:p w:rsidR="00F9348E" w:rsidRPr="00F9348E" w:rsidRDefault="00F9348E" w:rsidP="00F9348E">
            <w:pPr>
              <w:autoSpaceDE w:val="0"/>
              <w:autoSpaceDN w:val="0"/>
              <w:adjustRightInd w:val="0"/>
              <w:rPr>
                <w:rFonts w:ascii="Times New Roman" w:hAnsi="Times New Roman" w:cs="Times New Roman"/>
                <w:color w:val="000000"/>
                <w:sz w:val="24"/>
                <w:szCs w:val="24"/>
              </w:rPr>
            </w:pPr>
            <w:r w:rsidRPr="00F9348E">
              <w:rPr>
                <w:rFonts w:ascii="Times New Roman" w:hAnsi="Times New Roman" w:cs="Times New Roman"/>
                <w:color w:val="000000"/>
                <w:sz w:val="24"/>
                <w:szCs w:val="24"/>
              </w:rPr>
              <w:t xml:space="preserve"> </w:t>
            </w:r>
            <w:r w:rsidRPr="00F9348E">
              <w:rPr>
                <w:rFonts w:ascii="Times New Roman" w:hAnsi="Times New Roman" w:cs="Times New Roman"/>
                <w:b/>
                <w:bCs/>
                <w:color w:val="000000"/>
                <w:sz w:val="24"/>
                <w:szCs w:val="24"/>
              </w:rPr>
              <w:t xml:space="preserve">Kuria </w:t>
            </w:r>
            <w:r w:rsidRPr="00F9348E">
              <w:rPr>
                <w:rFonts w:ascii="Times New Roman" w:hAnsi="Times New Roman" w:cs="Times New Roman"/>
                <w:color w:val="000000"/>
                <w:sz w:val="24"/>
                <w:szCs w:val="24"/>
              </w:rPr>
              <w:t xml:space="preserve">ir </w:t>
            </w:r>
            <w:r w:rsidRPr="00F9348E">
              <w:rPr>
                <w:rFonts w:ascii="Times New Roman" w:hAnsi="Times New Roman" w:cs="Times New Roman"/>
                <w:b/>
                <w:bCs/>
                <w:color w:val="000000"/>
                <w:sz w:val="24"/>
                <w:szCs w:val="24"/>
              </w:rPr>
              <w:t xml:space="preserve">palaiko </w:t>
            </w:r>
            <w:r w:rsidRPr="00F9348E">
              <w:rPr>
                <w:rFonts w:ascii="Times New Roman" w:hAnsi="Times New Roman" w:cs="Times New Roman"/>
                <w:color w:val="000000"/>
                <w:sz w:val="24"/>
                <w:szCs w:val="24"/>
              </w:rPr>
              <w:t xml:space="preserve">vertinimo ugdant kultūrą mokykloje (mokinių įsivertinimo, reflektavimo kultūros puoselėjimas). </w:t>
            </w:r>
          </w:p>
        </w:tc>
      </w:tr>
    </w:tbl>
    <w:p w:rsidR="00F9348E" w:rsidRDefault="00F9348E" w:rsidP="00FD43DC">
      <w:pPr>
        <w:rPr>
          <w:rFonts w:ascii="Times New Roman" w:hAnsi="Times New Roman" w:cs="Times New Roman"/>
          <w:sz w:val="24"/>
          <w:szCs w:val="24"/>
        </w:rPr>
      </w:pPr>
    </w:p>
    <w:p w:rsidR="00FD43DC" w:rsidRDefault="00FD43DC" w:rsidP="00FD43DC">
      <w:pPr>
        <w:rPr>
          <w:rFonts w:ascii="Times New Roman" w:hAnsi="Times New Roman" w:cs="Times New Roman"/>
          <w:sz w:val="24"/>
          <w:szCs w:val="24"/>
        </w:rPr>
      </w:pPr>
    </w:p>
    <w:p w:rsidR="00FD43DC" w:rsidRPr="0022715A" w:rsidRDefault="00FD43DC" w:rsidP="00FD43DC">
      <w:pPr>
        <w:rPr>
          <w:rFonts w:ascii="Times New Roman" w:hAnsi="Times New Roman" w:cs="Times New Roman"/>
          <w:sz w:val="24"/>
          <w:szCs w:val="24"/>
        </w:rPr>
      </w:pPr>
    </w:p>
    <w:p w:rsidR="006B52C3" w:rsidRDefault="006B52C3" w:rsidP="00100436">
      <w:pPr>
        <w:jc w:val="center"/>
        <w:rPr>
          <w:rFonts w:ascii="Times New Roman" w:hAnsi="Times New Roman" w:cs="Times New Roman"/>
          <w:sz w:val="24"/>
          <w:szCs w:val="24"/>
        </w:rPr>
      </w:pPr>
    </w:p>
    <w:p w:rsidR="002860C0" w:rsidRPr="006B52C3" w:rsidRDefault="002860C0" w:rsidP="00100436">
      <w:pPr>
        <w:jc w:val="center"/>
        <w:rPr>
          <w:rFonts w:ascii="Times New Roman" w:hAnsi="Times New Roman" w:cs="Times New Roman"/>
          <w:b/>
          <w:sz w:val="24"/>
          <w:szCs w:val="24"/>
        </w:rPr>
      </w:pPr>
      <w:r w:rsidRPr="006B52C3">
        <w:rPr>
          <w:rFonts w:ascii="Times New Roman" w:hAnsi="Times New Roman" w:cs="Times New Roman"/>
          <w:b/>
          <w:sz w:val="24"/>
          <w:szCs w:val="24"/>
        </w:rPr>
        <w:lastRenderedPageBreak/>
        <w:t xml:space="preserve">Nr. 3: </w:t>
      </w:r>
      <w:r w:rsidR="006B52C3" w:rsidRPr="006B52C3">
        <w:rPr>
          <w:rFonts w:ascii="Times New Roman" w:hAnsi="Times New Roman" w:cs="Times New Roman"/>
          <w:b/>
          <w:sz w:val="24"/>
          <w:szCs w:val="24"/>
        </w:rPr>
        <w:t>PROFESINĖS BENDRUOMENINĖS VEIKLOS SRITIES KOMPETENCIJOS SUDĖTINĖS DALYS</w:t>
      </w:r>
    </w:p>
    <w:p w:rsidR="002860C0" w:rsidRPr="0022715A" w:rsidRDefault="002860C0" w:rsidP="00100436">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285"/>
        <w:gridCol w:w="7275"/>
      </w:tblGrid>
      <w:tr w:rsidR="002860C0" w:rsidRPr="0022715A" w:rsidTr="002860C0">
        <w:tc>
          <w:tcPr>
            <w:tcW w:w="7421" w:type="dxa"/>
          </w:tcPr>
          <w:p w:rsidR="002860C0" w:rsidRPr="0022715A" w:rsidRDefault="002860C0" w:rsidP="00FD0AAF">
            <w:pPr>
              <w:pStyle w:val="Default"/>
              <w:jc w:val="center"/>
            </w:pPr>
            <w:r w:rsidRPr="0022715A">
              <w:rPr>
                <w:b/>
                <w:bCs/>
              </w:rPr>
              <w:t>KOMPETENCIJA (KRITERIJUS)</w:t>
            </w:r>
          </w:p>
        </w:tc>
        <w:tc>
          <w:tcPr>
            <w:tcW w:w="7422" w:type="dxa"/>
          </w:tcPr>
          <w:p w:rsidR="002860C0" w:rsidRPr="0022715A" w:rsidRDefault="002860C0" w:rsidP="00FD0AAF">
            <w:pPr>
              <w:pStyle w:val="Default"/>
              <w:jc w:val="center"/>
            </w:pPr>
            <w:r w:rsidRPr="0022715A">
              <w:rPr>
                <w:b/>
                <w:bCs/>
              </w:rPr>
              <w:t>RAIŠKOS POŽYMIAI (RODIKLIAI)</w:t>
            </w:r>
          </w:p>
        </w:tc>
      </w:tr>
      <w:tr w:rsidR="002860C0" w:rsidRPr="0022715A" w:rsidTr="002860C0">
        <w:tc>
          <w:tcPr>
            <w:tcW w:w="7421" w:type="dxa"/>
          </w:tcPr>
          <w:tbl>
            <w:tblPr>
              <w:tblW w:w="0" w:type="auto"/>
              <w:tblBorders>
                <w:top w:val="nil"/>
                <w:left w:val="nil"/>
                <w:bottom w:val="nil"/>
                <w:right w:val="nil"/>
              </w:tblBorders>
              <w:tblLook w:val="0000" w:firstRow="0" w:lastRow="0" w:firstColumn="0" w:lastColumn="0" w:noHBand="0" w:noVBand="0"/>
            </w:tblPr>
            <w:tblGrid>
              <w:gridCol w:w="6847"/>
              <w:gridCol w:w="222"/>
            </w:tblGrid>
            <w:tr w:rsidR="002860C0" w:rsidRPr="002860C0">
              <w:trPr>
                <w:trHeight w:val="753"/>
              </w:trPr>
              <w:tc>
                <w:tcPr>
                  <w:tcW w:w="0" w:type="auto"/>
                </w:tcPr>
                <w:p w:rsidR="002860C0" w:rsidRPr="002860C0" w:rsidRDefault="002860C0" w:rsidP="002860C0">
                  <w:pPr>
                    <w:autoSpaceDE w:val="0"/>
                    <w:autoSpaceDN w:val="0"/>
                    <w:adjustRightInd w:val="0"/>
                    <w:rPr>
                      <w:rFonts w:ascii="Times New Roman" w:hAnsi="Times New Roman" w:cs="Times New Roman"/>
                      <w:color w:val="000000"/>
                      <w:sz w:val="24"/>
                      <w:szCs w:val="24"/>
                    </w:rPr>
                  </w:pPr>
                  <w:r w:rsidRPr="002860C0">
                    <w:rPr>
                      <w:rFonts w:ascii="Times New Roman" w:hAnsi="Times New Roman" w:cs="Times New Roman"/>
                      <w:b/>
                      <w:bCs/>
                      <w:color w:val="000000"/>
                      <w:sz w:val="24"/>
                      <w:szCs w:val="24"/>
                    </w:rPr>
                    <w:t xml:space="preserve">Bendradarbiavimo su šeima / globėjais / rūpintojais kompetencija </w:t>
                  </w:r>
                  <w:r w:rsidR="009E1E44">
                    <w:rPr>
                      <w:rFonts w:ascii="Times New Roman" w:hAnsi="Times New Roman" w:cs="Times New Roman"/>
                      <w:b/>
                      <w:bCs/>
                      <w:color w:val="000000"/>
                      <w:sz w:val="24"/>
                      <w:szCs w:val="24"/>
                    </w:rPr>
                    <w:t>(C1)</w:t>
                  </w:r>
                </w:p>
              </w:tc>
              <w:tc>
                <w:tcPr>
                  <w:tcW w:w="0" w:type="auto"/>
                </w:tcPr>
                <w:p w:rsidR="002860C0" w:rsidRPr="002860C0" w:rsidRDefault="002860C0" w:rsidP="002860C0">
                  <w:pPr>
                    <w:autoSpaceDE w:val="0"/>
                    <w:autoSpaceDN w:val="0"/>
                    <w:adjustRightInd w:val="0"/>
                    <w:rPr>
                      <w:rFonts w:ascii="Times New Roman" w:hAnsi="Times New Roman" w:cs="Times New Roman"/>
                      <w:sz w:val="24"/>
                      <w:szCs w:val="24"/>
                    </w:rPr>
                  </w:pPr>
                </w:p>
                <w:p w:rsidR="002860C0" w:rsidRPr="002860C0" w:rsidRDefault="002860C0" w:rsidP="002860C0">
                  <w:pPr>
                    <w:autoSpaceDE w:val="0"/>
                    <w:autoSpaceDN w:val="0"/>
                    <w:adjustRightInd w:val="0"/>
                    <w:rPr>
                      <w:rFonts w:ascii="Times New Roman" w:hAnsi="Times New Roman" w:cs="Times New Roman"/>
                      <w:color w:val="000000"/>
                      <w:sz w:val="24"/>
                      <w:szCs w:val="24"/>
                    </w:rPr>
                  </w:pPr>
                </w:p>
              </w:tc>
            </w:tr>
          </w:tbl>
          <w:p w:rsidR="002860C0" w:rsidRPr="0022715A" w:rsidRDefault="002860C0" w:rsidP="002860C0">
            <w:pPr>
              <w:jc w:val="center"/>
              <w:rPr>
                <w:rFonts w:ascii="Times New Roman" w:hAnsi="Times New Roman" w:cs="Times New Roman"/>
                <w:sz w:val="24"/>
                <w:szCs w:val="24"/>
              </w:rPr>
            </w:pPr>
          </w:p>
        </w:tc>
        <w:tc>
          <w:tcPr>
            <w:tcW w:w="7422" w:type="dxa"/>
          </w:tcPr>
          <w:p w:rsidR="002860C0" w:rsidRPr="002860C0" w:rsidRDefault="002860C0" w:rsidP="002860C0">
            <w:pPr>
              <w:autoSpaceDE w:val="0"/>
              <w:autoSpaceDN w:val="0"/>
              <w:adjustRightInd w:val="0"/>
              <w:rPr>
                <w:rFonts w:ascii="Times New Roman" w:hAnsi="Times New Roman" w:cs="Times New Roman"/>
                <w:color w:val="000000"/>
                <w:sz w:val="24"/>
                <w:szCs w:val="24"/>
              </w:rPr>
            </w:pPr>
            <w:r w:rsidRPr="002860C0">
              <w:rPr>
                <w:rFonts w:ascii="Times New Roman" w:hAnsi="Times New Roman" w:cs="Times New Roman"/>
                <w:color w:val="000000"/>
                <w:sz w:val="24"/>
                <w:szCs w:val="24"/>
              </w:rPr>
              <w:t xml:space="preserve"> Bendraudamas ir bendradarbiaudamas su tėvais </w:t>
            </w:r>
            <w:r w:rsidRPr="002860C0">
              <w:rPr>
                <w:rFonts w:ascii="Times New Roman" w:hAnsi="Times New Roman" w:cs="Times New Roman"/>
                <w:b/>
                <w:bCs/>
                <w:color w:val="000000"/>
                <w:sz w:val="24"/>
                <w:szCs w:val="24"/>
              </w:rPr>
              <w:t>taiko skirtingus pagalbos ir bendradarbiavimo būdus bei formas</w:t>
            </w:r>
            <w:r w:rsidRPr="002860C0">
              <w:rPr>
                <w:rFonts w:ascii="Times New Roman" w:hAnsi="Times New Roman" w:cs="Times New Roman"/>
                <w:color w:val="000000"/>
                <w:sz w:val="24"/>
                <w:szCs w:val="24"/>
              </w:rPr>
              <w:t xml:space="preserve">, skatindamas mokinių mokymosi pažangą ir gerovę. </w:t>
            </w:r>
          </w:p>
          <w:p w:rsidR="002860C0" w:rsidRPr="00FD0AAF" w:rsidRDefault="002860C0" w:rsidP="00FD0AAF">
            <w:pPr>
              <w:autoSpaceDE w:val="0"/>
              <w:autoSpaceDN w:val="0"/>
              <w:adjustRightInd w:val="0"/>
              <w:rPr>
                <w:rFonts w:ascii="Times New Roman" w:hAnsi="Times New Roman" w:cs="Times New Roman"/>
                <w:color w:val="000000"/>
                <w:sz w:val="24"/>
                <w:szCs w:val="24"/>
              </w:rPr>
            </w:pPr>
            <w:r w:rsidRPr="002860C0">
              <w:rPr>
                <w:rFonts w:ascii="Times New Roman" w:hAnsi="Times New Roman" w:cs="Times New Roman"/>
                <w:color w:val="000000"/>
                <w:sz w:val="24"/>
                <w:szCs w:val="24"/>
              </w:rPr>
              <w:t xml:space="preserve"> </w:t>
            </w:r>
            <w:r w:rsidRPr="002860C0">
              <w:rPr>
                <w:rFonts w:ascii="Times New Roman" w:hAnsi="Times New Roman" w:cs="Times New Roman"/>
                <w:b/>
                <w:bCs/>
                <w:color w:val="000000"/>
                <w:sz w:val="24"/>
                <w:szCs w:val="24"/>
              </w:rPr>
              <w:t xml:space="preserve">Įtraukia tėvus </w:t>
            </w:r>
            <w:r w:rsidRPr="002860C0">
              <w:rPr>
                <w:rFonts w:ascii="Times New Roman" w:hAnsi="Times New Roman" w:cs="Times New Roman"/>
                <w:color w:val="000000"/>
                <w:sz w:val="24"/>
                <w:szCs w:val="24"/>
              </w:rPr>
              <w:t xml:space="preserve">į mokyklos tobulinimo veiklas (projektus, pamokas ar kitas veiklas) pagal savo veiklos sritį. </w:t>
            </w:r>
          </w:p>
        </w:tc>
      </w:tr>
      <w:tr w:rsidR="002860C0" w:rsidRPr="0022715A" w:rsidTr="00FD0AAF">
        <w:trPr>
          <w:trHeight w:val="876"/>
        </w:trPr>
        <w:tc>
          <w:tcPr>
            <w:tcW w:w="7421" w:type="dxa"/>
          </w:tcPr>
          <w:tbl>
            <w:tblPr>
              <w:tblW w:w="0" w:type="auto"/>
              <w:tblBorders>
                <w:top w:val="nil"/>
                <w:left w:val="nil"/>
                <w:bottom w:val="nil"/>
                <w:right w:val="nil"/>
              </w:tblBorders>
              <w:tblLook w:val="0000" w:firstRow="0" w:lastRow="0" w:firstColumn="0" w:lastColumn="0" w:noHBand="0" w:noVBand="0"/>
            </w:tblPr>
            <w:tblGrid>
              <w:gridCol w:w="7069"/>
            </w:tblGrid>
            <w:tr w:rsidR="002860C0" w:rsidRPr="002860C0" w:rsidTr="009E1E44">
              <w:trPr>
                <w:trHeight w:val="727"/>
              </w:trPr>
              <w:tc>
                <w:tcPr>
                  <w:tcW w:w="0" w:type="auto"/>
                </w:tcPr>
                <w:p w:rsidR="002860C0" w:rsidRPr="002860C0" w:rsidRDefault="002860C0" w:rsidP="002860C0">
                  <w:pPr>
                    <w:autoSpaceDE w:val="0"/>
                    <w:autoSpaceDN w:val="0"/>
                    <w:adjustRightInd w:val="0"/>
                    <w:rPr>
                      <w:rFonts w:ascii="Times New Roman" w:hAnsi="Times New Roman" w:cs="Times New Roman"/>
                      <w:color w:val="000000"/>
                      <w:sz w:val="24"/>
                      <w:szCs w:val="24"/>
                    </w:rPr>
                  </w:pPr>
                  <w:r w:rsidRPr="002860C0">
                    <w:rPr>
                      <w:rFonts w:ascii="Times New Roman" w:hAnsi="Times New Roman" w:cs="Times New Roman"/>
                      <w:b/>
                      <w:bCs/>
                      <w:color w:val="000000"/>
                      <w:sz w:val="24"/>
                      <w:szCs w:val="24"/>
                    </w:rPr>
                    <w:t xml:space="preserve">Darbo komandoje ir bendradarbiavimo su socialiniais partneriais ir švietimo ir socialinę pagalbą teikiančiomis institucijomis kompetencija </w:t>
                  </w:r>
                  <w:r w:rsidR="009E1E44">
                    <w:rPr>
                      <w:rFonts w:ascii="Times New Roman" w:hAnsi="Times New Roman" w:cs="Times New Roman"/>
                      <w:b/>
                      <w:bCs/>
                      <w:color w:val="000000"/>
                      <w:sz w:val="24"/>
                      <w:szCs w:val="24"/>
                    </w:rPr>
                    <w:t>(C2)</w:t>
                  </w:r>
                </w:p>
              </w:tc>
            </w:tr>
          </w:tbl>
          <w:p w:rsidR="002860C0" w:rsidRPr="0022715A" w:rsidRDefault="002860C0" w:rsidP="002860C0">
            <w:pPr>
              <w:jc w:val="center"/>
              <w:rPr>
                <w:rFonts w:ascii="Times New Roman" w:hAnsi="Times New Roman" w:cs="Times New Roman"/>
                <w:sz w:val="24"/>
                <w:szCs w:val="24"/>
              </w:rPr>
            </w:pPr>
          </w:p>
        </w:tc>
        <w:tc>
          <w:tcPr>
            <w:tcW w:w="7422" w:type="dxa"/>
          </w:tcPr>
          <w:p w:rsidR="002860C0" w:rsidRPr="0022715A" w:rsidRDefault="002860C0" w:rsidP="002860C0">
            <w:pPr>
              <w:pStyle w:val="Default"/>
            </w:pPr>
            <w:r w:rsidRPr="0022715A">
              <w:t xml:space="preserve"> </w:t>
            </w:r>
            <w:r w:rsidRPr="0022715A">
              <w:rPr>
                <w:b/>
                <w:bCs/>
              </w:rPr>
              <w:t xml:space="preserve">Dalyvauja profesinio bendradarbiavimo veiklose ir teikia pagalbą kolegoms </w:t>
            </w:r>
            <w:r w:rsidRPr="0022715A">
              <w:t xml:space="preserve">profesinės veiklos klausimais. </w:t>
            </w:r>
          </w:p>
          <w:p w:rsidR="002860C0" w:rsidRPr="0022715A" w:rsidRDefault="002860C0" w:rsidP="002860C0">
            <w:pPr>
              <w:pStyle w:val="Default"/>
            </w:pPr>
            <w:r w:rsidRPr="0022715A">
              <w:t> Plėtoja so</w:t>
            </w:r>
            <w:r w:rsidR="00FD0AAF">
              <w:t>cialinės partnerystės tinklus.</w:t>
            </w:r>
          </w:p>
        </w:tc>
      </w:tr>
    </w:tbl>
    <w:p w:rsidR="002860C0" w:rsidRPr="0022715A" w:rsidRDefault="002860C0" w:rsidP="00100436">
      <w:pPr>
        <w:jc w:val="center"/>
        <w:rPr>
          <w:rFonts w:ascii="Times New Roman" w:hAnsi="Times New Roman" w:cs="Times New Roman"/>
          <w:sz w:val="24"/>
          <w:szCs w:val="24"/>
        </w:rPr>
      </w:pPr>
    </w:p>
    <w:p w:rsidR="00F9348E" w:rsidRPr="0022715A" w:rsidRDefault="00F9348E"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Pr="0022715A" w:rsidRDefault="002860C0" w:rsidP="00100436">
      <w:pPr>
        <w:jc w:val="center"/>
        <w:rPr>
          <w:rFonts w:ascii="Times New Roman" w:hAnsi="Times New Roman" w:cs="Times New Roman"/>
          <w:sz w:val="24"/>
          <w:szCs w:val="24"/>
        </w:rPr>
      </w:pPr>
    </w:p>
    <w:p w:rsidR="002860C0" w:rsidRDefault="002860C0" w:rsidP="009145FD">
      <w:pPr>
        <w:rPr>
          <w:rFonts w:ascii="Times New Roman" w:hAnsi="Times New Roman" w:cs="Times New Roman"/>
          <w:b/>
          <w:sz w:val="24"/>
          <w:szCs w:val="24"/>
        </w:rPr>
      </w:pPr>
    </w:p>
    <w:p w:rsidR="009E1E44" w:rsidRPr="006B52C3" w:rsidRDefault="009E1E44" w:rsidP="009145FD">
      <w:pPr>
        <w:rPr>
          <w:rFonts w:ascii="Times New Roman" w:hAnsi="Times New Roman" w:cs="Times New Roman"/>
          <w:b/>
          <w:sz w:val="24"/>
          <w:szCs w:val="24"/>
        </w:rPr>
      </w:pPr>
    </w:p>
    <w:p w:rsidR="002860C0" w:rsidRPr="006B52C3" w:rsidRDefault="002860C0" w:rsidP="002860C0">
      <w:pPr>
        <w:jc w:val="center"/>
        <w:rPr>
          <w:rFonts w:ascii="Times New Roman" w:hAnsi="Times New Roman" w:cs="Times New Roman"/>
          <w:b/>
          <w:sz w:val="24"/>
          <w:szCs w:val="24"/>
        </w:rPr>
      </w:pPr>
      <w:r w:rsidRPr="006B52C3">
        <w:rPr>
          <w:rFonts w:ascii="Times New Roman" w:hAnsi="Times New Roman" w:cs="Times New Roman"/>
          <w:b/>
          <w:sz w:val="24"/>
          <w:szCs w:val="24"/>
        </w:rPr>
        <w:lastRenderedPageBreak/>
        <w:t xml:space="preserve">Nr. 4: </w:t>
      </w:r>
      <w:r w:rsidRPr="006B52C3">
        <w:rPr>
          <w:rFonts w:ascii="Times New Roman" w:hAnsi="Times New Roman" w:cs="Times New Roman"/>
          <w:b/>
          <w:sz w:val="28"/>
          <w:szCs w:val="28"/>
        </w:rPr>
        <w:t>Profesinio augimo srities kompetencijos sudėtinės dalys</w:t>
      </w:r>
    </w:p>
    <w:p w:rsidR="002860C0" w:rsidRPr="0022715A" w:rsidRDefault="002860C0" w:rsidP="002860C0">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280"/>
        <w:gridCol w:w="7280"/>
      </w:tblGrid>
      <w:tr w:rsidR="00DD4F0D" w:rsidRPr="0022715A" w:rsidTr="002860C0">
        <w:tc>
          <w:tcPr>
            <w:tcW w:w="7421" w:type="dxa"/>
          </w:tcPr>
          <w:p w:rsidR="00DD4F0D" w:rsidRPr="0022715A" w:rsidRDefault="00DD4F0D" w:rsidP="00FD0AAF">
            <w:pPr>
              <w:pStyle w:val="Default"/>
              <w:jc w:val="center"/>
            </w:pPr>
            <w:r w:rsidRPr="0022715A">
              <w:rPr>
                <w:b/>
                <w:bCs/>
              </w:rPr>
              <w:t>KOMPETENCIJA (KRITERIJUS)</w:t>
            </w:r>
          </w:p>
        </w:tc>
        <w:tc>
          <w:tcPr>
            <w:tcW w:w="7422" w:type="dxa"/>
          </w:tcPr>
          <w:p w:rsidR="00DD4F0D" w:rsidRPr="0022715A" w:rsidRDefault="00DD4F0D" w:rsidP="00FD0AAF">
            <w:pPr>
              <w:pStyle w:val="Default"/>
              <w:jc w:val="center"/>
            </w:pPr>
            <w:r w:rsidRPr="0022715A">
              <w:rPr>
                <w:b/>
                <w:bCs/>
              </w:rPr>
              <w:t>RAIŠKOS POŽYMIAI (RODIKLIAI)</w:t>
            </w:r>
          </w:p>
        </w:tc>
      </w:tr>
      <w:tr w:rsidR="00DD4F0D" w:rsidRPr="0022715A" w:rsidTr="002860C0">
        <w:tc>
          <w:tcPr>
            <w:tcW w:w="7421" w:type="dxa"/>
          </w:tcPr>
          <w:tbl>
            <w:tblPr>
              <w:tblW w:w="0" w:type="auto"/>
              <w:tblBorders>
                <w:top w:val="nil"/>
                <w:left w:val="nil"/>
                <w:bottom w:val="nil"/>
                <w:right w:val="nil"/>
              </w:tblBorders>
              <w:tblLook w:val="0000" w:firstRow="0" w:lastRow="0" w:firstColumn="0" w:lastColumn="0" w:noHBand="0" w:noVBand="0"/>
            </w:tblPr>
            <w:tblGrid>
              <w:gridCol w:w="6469"/>
              <w:gridCol w:w="222"/>
            </w:tblGrid>
            <w:tr w:rsidR="00DD4F0D" w:rsidRPr="00DD4F0D">
              <w:trPr>
                <w:trHeight w:val="1117"/>
              </w:trPr>
              <w:tc>
                <w:tcPr>
                  <w:tcW w:w="0" w:type="auto"/>
                </w:tcPr>
                <w:p w:rsidR="00DD4F0D" w:rsidRPr="00DD4F0D" w:rsidRDefault="00DD4F0D" w:rsidP="00DD4F0D">
                  <w:pPr>
                    <w:autoSpaceDE w:val="0"/>
                    <w:autoSpaceDN w:val="0"/>
                    <w:adjustRightInd w:val="0"/>
                    <w:rPr>
                      <w:rFonts w:ascii="Times New Roman" w:hAnsi="Times New Roman" w:cs="Times New Roman"/>
                      <w:color w:val="000000"/>
                      <w:sz w:val="24"/>
                      <w:szCs w:val="24"/>
                    </w:rPr>
                  </w:pPr>
                  <w:r w:rsidRPr="00DD4F0D">
                    <w:rPr>
                      <w:rFonts w:ascii="Times New Roman" w:hAnsi="Times New Roman" w:cs="Times New Roman"/>
                      <w:b/>
                      <w:bCs/>
                      <w:color w:val="000000"/>
                      <w:sz w:val="24"/>
                      <w:szCs w:val="24"/>
                    </w:rPr>
                    <w:t xml:space="preserve">Profesinės veiklos vertinimo ir tobulinimo kompetencija </w:t>
                  </w:r>
                  <w:r w:rsidR="009E1E44">
                    <w:rPr>
                      <w:rFonts w:ascii="Times New Roman" w:hAnsi="Times New Roman" w:cs="Times New Roman"/>
                      <w:b/>
                      <w:bCs/>
                      <w:color w:val="000000"/>
                      <w:sz w:val="24"/>
                      <w:szCs w:val="24"/>
                    </w:rPr>
                    <w:t>(D1)</w:t>
                  </w:r>
                </w:p>
              </w:tc>
              <w:tc>
                <w:tcPr>
                  <w:tcW w:w="0" w:type="auto"/>
                </w:tcPr>
                <w:p w:rsidR="00DD4F0D" w:rsidRPr="00DD4F0D" w:rsidRDefault="00DD4F0D" w:rsidP="00DD4F0D">
                  <w:pPr>
                    <w:autoSpaceDE w:val="0"/>
                    <w:autoSpaceDN w:val="0"/>
                    <w:adjustRightInd w:val="0"/>
                    <w:rPr>
                      <w:rFonts w:ascii="Times New Roman" w:hAnsi="Times New Roman" w:cs="Times New Roman"/>
                      <w:sz w:val="24"/>
                      <w:szCs w:val="24"/>
                    </w:rPr>
                  </w:pPr>
                </w:p>
                <w:p w:rsidR="00DD4F0D" w:rsidRPr="00DD4F0D" w:rsidRDefault="00DD4F0D" w:rsidP="00DD4F0D">
                  <w:pPr>
                    <w:autoSpaceDE w:val="0"/>
                    <w:autoSpaceDN w:val="0"/>
                    <w:adjustRightInd w:val="0"/>
                    <w:rPr>
                      <w:rFonts w:ascii="Times New Roman" w:hAnsi="Times New Roman" w:cs="Times New Roman"/>
                      <w:color w:val="000000"/>
                      <w:sz w:val="24"/>
                      <w:szCs w:val="24"/>
                    </w:rPr>
                  </w:pPr>
                </w:p>
              </w:tc>
            </w:tr>
          </w:tbl>
          <w:p w:rsidR="00DD4F0D" w:rsidRPr="0022715A" w:rsidRDefault="00DD4F0D" w:rsidP="00DD4F0D">
            <w:pPr>
              <w:jc w:val="center"/>
              <w:rPr>
                <w:rFonts w:ascii="Times New Roman" w:hAnsi="Times New Roman" w:cs="Times New Roman"/>
                <w:sz w:val="24"/>
                <w:szCs w:val="24"/>
              </w:rPr>
            </w:pPr>
          </w:p>
        </w:tc>
        <w:tc>
          <w:tcPr>
            <w:tcW w:w="7422" w:type="dxa"/>
          </w:tcPr>
          <w:p w:rsidR="00DD4F0D" w:rsidRPr="00DD4F0D" w:rsidRDefault="00DD4F0D" w:rsidP="00DD4F0D">
            <w:pPr>
              <w:autoSpaceDE w:val="0"/>
              <w:autoSpaceDN w:val="0"/>
              <w:adjustRightInd w:val="0"/>
              <w:rPr>
                <w:rFonts w:ascii="Times New Roman" w:hAnsi="Times New Roman" w:cs="Times New Roman"/>
                <w:color w:val="000000"/>
                <w:sz w:val="24"/>
                <w:szCs w:val="24"/>
              </w:rPr>
            </w:pPr>
            <w:r w:rsidRPr="00DD4F0D">
              <w:rPr>
                <w:rFonts w:ascii="Times New Roman" w:hAnsi="Times New Roman" w:cs="Times New Roman"/>
                <w:color w:val="000000"/>
                <w:sz w:val="24"/>
                <w:szCs w:val="24"/>
              </w:rPr>
              <w:t xml:space="preserve"> </w:t>
            </w:r>
            <w:r w:rsidRPr="00DD4F0D">
              <w:rPr>
                <w:rFonts w:ascii="Times New Roman" w:hAnsi="Times New Roman" w:cs="Times New Roman"/>
                <w:b/>
                <w:bCs/>
                <w:color w:val="000000"/>
                <w:sz w:val="24"/>
                <w:szCs w:val="24"/>
              </w:rPr>
              <w:t xml:space="preserve">Reflektuoja </w:t>
            </w:r>
            <w:r w:rsidRPr="00DD4F0D">
              <w:rPr>
                <w:rFonts w:ascii="Times New Roman" w:hAnsi="Times New Roman" w:cs="Times New Roman"/>
                <w:color w:val="000000"/>
                <w:sz w:val="24"/>
                <w:szCs w:val="24"/>
              </w:rPr>
              <w:t xml:space="preserve">savo profesinę veiklą ir </w:t>
            </w:r>
            <w:r w:rsidRPr="00DD4F0D">
              <w:rPr>
                <w:rFonts w:ascii="Times New Roman" w:hAnsi="Times New Roman" w:cs="Times New Roman"/>
                <w:b/>
                <w:bCs/>
                <w:color w:val="000000"/>
                <w:sz w:val="24"/>
                <w:szCs w:val="24"/>
              </w:rPr>
              <w:t xml:space="preserve">savirefleksiją taiko kompetencijoms įsivertinti, </w:t>
            </w:r>
            <w:r w:rsidRPr="00DD4F0D">
              <w:rPr>
                <w:rFonts w:ascii="Times New Roman" w:hAnsi="Times New Roman" w:cs="Times New Roman"/>
                <w:color w:val="000000"/>
                <w:sz w:val="24"/>
                <w:szCs w:val="24"/>
              </w:rPr>
              <w:t xml:space="preserve">stipriesiems bei tobulintiniems profesinės veiklos aspektams išskirti. </w:t>
            </w:r>
          </w:p>
          <w:p w:rsidR="00DD4F0D" w:rsidRPr="00DD4F0D" w:rsidRDefault="00DD4F0D" w:rsidP="00DD4F0D">
            <w:pPr>
              <w:autoSpaceDE w:val="0"/>
              <w:autoSpaceDN w:val="0"/>
              <w:adjustRightInd w:val="0"/>
              <w:rPr>
                <w:rFonts w:ascii="Times New Roman" w:hAnsi="Times New Roman" w:cs="Times New Roman"/>
                <w:color w:val="000000"/>
                <w:sz w:val="24"/>
                <w:szCs w:val="24"/>
              </w:rPr>
            </w:pPr>
            <w:r w:rsidRPr="00DD4F0D">
              <w:rPr>
                <w:rFonts w:ascii="Times New Roman" w:hAnsi="Times New Roman" w:cs="Times New Roman"/>
                <w:color w:val="000000"/>
                <w:sz w:val="24"/>
                <w:szCs w:val="24"/>
              </w:rPr>
              <w:t xml:space="preserve"> Profesinės veiklos </w:t>
            </w:r>
            <w:r w:rsidRPr="00DD4F0D">
              <w:rPr>
                <w:rFonts w:ascii="Times New Roman" w:hAnsi="Times New Roman" w:cs="Times New Roman"/>
                <w:b/>
                <w:bCs/>
                <w:color w:val="000000"/>
                <w:sz w:val="24"/>
                <w:szCs w:val="24"/>
              </w:rPr>
              <w:t xml:space="preserve">įsivertinimą susieja su </w:t>
            </w:r>
            <w:r w:rsidRPr="00DD4F0D">
              <w:rPr>
                <w:rFonts w:ascii="Times New Roman" w:hAnsi="Times New Roman" w:cs="Times New Roman"/>
                <w:color w:val="000000"/>
                <w:sz w:val="24"/>
                <w:szCs w:val="24"/>
              </w:rPr>
              <w:t xml:space="preserve">sistemingu, nuolatiniu </w:t>
            </w:r>
            <w:r w:rsidRPr="00DD4F0D">
              <w:rPr>
                <w:rFonts w:ascii="Times New Roman" w:hAnsi="Times New Roman" w:cs="Times New Roman"/>
                <w:b/>
                <w:bCs/>
                <w:color w:val="000000"/>
                <w:sz w:val="24"/>
                <w:szCs w:val="24"/>
              </w:rPr>
              <w:t xml:space="preserve">mokymusi </w:t>
            </w:r>
            <w:r w:rsidRPr="00DD4F0D">
              <w:rPr>
                <w:rFonts w:ascii="Times New Roman" w:hAnsi="Times New Roman" w:cs="Times New Roman"/>
                <w:color w:val="000000"/>
                <w:sz w:val="24"/>
                <w:szCs w:val="24"/>
              </w:rPr>
              <w:t xml:space="preserve">ir tikslingai </w:t>
            </w:r>
            <w:r w:rsidRPr="00DD4F0D">
              <w:rPr>
                <w:rFonts w:ascii="Times New Roman" w:hAnsi="Times New Roman" w:cs="Times New Roman"/>
                <w:b/>
                <w:bCs/>
                <w:color w:val="000000"/>
                <w:sz w:val="24"/>
                <w:szCs w:val="24"/>
              </w:rPr>
              <w:t xml:space="preserve">planuoja </w:t>
            </w:r>
            <w:r w:rsidRPr="00DD4F0D">
              <w:rPr>
                <w:rFonts w:ascii="Times New Roman" w:hAnsi="Times New Roman" w:cs="Times New Roman"/>
                <w:color w:val="000000"/>
                <w:sz w:val="24"/>
                <w:szCs w:val="24"/>
              </w:rPr>
              <w:t xml:space="preserve">profesinio </w:t>
            </w:r>
            <w:r w:rsidRPr="00DD4F0D">
              <w:rPr>
                <w:rFonts w:ascii="Times New Roman" w:hAnsi="Times New Roman" w:cs="Times New Roman"/>
                <w:b/>
                <w:bCs/>
                <w:color w:val="000000"/>
                <w:sz w:val="24"/>
                <w:szCs w:val="24"/>
              </w:rPr>
              <w:t>tobulėjimo kryptį ir priemones</w:t>
            </w:r>
            <w:r w:rsidRPr="00DD4F0D">
              <w:rPr>
                <w:rFonts w:ascii="Times New Roman" w:hAnsi="Times New Roman" w:cs="Times New Roman"/>
                <w:color w:val="000000"/>
                <w:sz w:val="24"/>
                <w:szCs w:val="24"/>
              </w:rPr>
              <w:t xml:space="preserve">. </w:t>
            </w:r>
          </w:p>
          <w:p w:rsidR="00DD4F0D" w:rsidRPr="00FD0AAF" w:rsidRDefault="00DD4F0D" w:rsidP="00FD0AAF">
            <w:pPr>
              <w:autoSpaceDE w:val="0"/>
              <w:autoSpaceDN w:val="0"/>
              <w:adjustRightInd w:val="0"/>
              <w:rPr>
                <w:rFonts w:ascii="Times New Roman" w:hAnsi="Times New Roman" w:cs="Times New Roman"/>
                <w:color w:val="000000"/>
                <w:sz w:val="24"/>
                <w:szCs w:val="24"/>
              </w:rPr>
            </w:pPr>
            <w:r w:rsidRPr="00DD4F0D">
              <w:rPr>
                <w:rFonts w:ascii="Times New Roman" w:hAnsi="Times New Roman" w:cs="Times New Roman"/>
                <w:color w:val="000000"/>
                <w:sz w:val="24"/>
                <w:szCs w:val="24"/>
              </w:rPr>
              <w:t xml:space="preserve"> Nuosekliai ir sistemingai </w:t>
            </w:r>
            <w:r w:rsidRPr="00DD4F0D">
              <w:rPr>
                <w:rFonts w:ascii="Times New Roman" w:hAnsi="Times New Roman" w:cs="Times New Roman"/>
                <w:b/>
                <w:bCs/>
                <w:color w:val="000000"/>
                <w:sz w:val="24"/>
                <w:szCs w:val="24"/>
              </w:rPr>
              <w:t xml:space="preserve">tobulina </w:t>
            </w:r>
            <w:r w:rsidRPr="00DD4F0D">
              <w:rPr>
                <w:rFonts w:ascii="Times New Roman" w:hAnsi="Times New Roman" w:cs="Times New Roman"/>
                <w:color w:val="000000"/>
                <w:sz w:val="24"/>
                <w:szCs w:val="24"/>
              </w:rPr>
              <w:t xml:space="preserve">savo </w:t>
            </w:r>
            <w:r w:rsidRPr="00DD4F0D">
              <w:rPr>
                <w:rFonts w:ascii="Times New Roman" w:hAnsi="Times New Roman" w:cs="Times New Roman"/>
                <w:b/>
                <w:bCs/>
                <w:color w:val="000000"/>
                <w:sz w:val="24"/>
                <w:szCs w:val="24"/>
              </w:rPr>
              <w:t xml:space="preserve">profesinės veiklos gebėjimus. </w:t>
            </w:r>
          </w:p>
        </w:tc>
      </w:tr>
      <w:tr w:rsidR="00DD4F0D" w:rsidRPr="0022715A" w:rsidTr="002860C0">
        <w:tc>
          <w:tcPr>
            <w:tcW w:w="7421" w:type="dxa"/>
          </w:tcPr>
          <w:tbl>
            <w:tblPr>
              <w:tblW w:w="0" w:type="auto"/>
              <w:tblBorders>
                <w:top w:val="nil"/>
                <w:left w:val="nil"/>
                <w:bottom w:val="nil"/>
                <w:right w:val="nil"/>
              </w:tblBorders>
              <w:tblLook w:val="0000" w:firstRow="0" w:lastRow="0" w:firstColumn="0" w:lastColumn="0" w:noHBand="0" w:noVBand="0"/>
            </w:tblPr>
            <w:tblGrid>
              <w:gridCol w:w="4236"/>
            </w:tblGrid>
            <w:tr w:rsidR="00DD4F0D" w:rsidRPr="00DD4F0D">
              <w:trPr>
                <w:trHeight w:val="328"/>
              </w:trPr>
              <w:tc>
                <w:tcPr>
                  <w:tcW w:w="0" w:type="auto"/>
                </w:tcPr>
                <w:p w:rsidR="00DD4F0D" w:rsidRPr="00DD4F0D" w:rsidRDefault="00DD4F0D" w:rsidP="00DD4F0D">
                  <w:pPr>
                    <w:autoSpaceDE w:val="0"/>
                    <w:autoSpaceDN w:val="0"/>
                    <w:adjustRightInd w:val="0"/>
                    <w:rPr>
                      <w:rFonts w:ascii="Times New Roman" w:hAnsi="Times New Roman" w:cs="Times New Roman"/>
                      <w:color w:val="000000"/>
                      <w:sz w:val="24"/>
                      <w:szCs w:val="24"/>
                    </w:rPr>
                  </w:pPr>
                  <w:r w:rsidRPr="00DD4F0D">
                    <w:rPr>
                      <w:rFonts w:ascii="Times New Roman" w:hAnsi="Times New Roman" w:cs="Times New Roman"/>
                      <w:b/>
                      <w:bCs/>
                      <w:color w:val="000000"/>
                      <w:sz w:val="24"/>
                      <w:szCs w:val="24"/>
                    </w:rPr>
                    <w:t xml:space="preserve">Profesinės veiklos tyrimo kompetencija </w:t>
                  </w:r>
                </w:p>
              </w:tc>
            </w:tr>
            <w:tr w:rsidR="009E1E44" w:rsidRPr="00DD4F0D">
              <w:trPr>
                <w:trHeight w:val="328"/>
              </w:trPr>
              <w:tc>
                <w:tcPr>
                  <w:tcW w:w="0" w:type="auto"/>
                </w:tcPr>
                <w:p w:rsidR="009E1E44" w:rsidRPr="00DD4F0D" w:rsidRDefault="009E1E44" w:rsidP="00DD4F0D">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(D2)</w:t>
                  </w:r>
                </w:p>
              </w:tc>
            </w:tr>
          </w:tbl>
          <w:p w:rsidR="00DD4F0D" w:rsidRPr="0022715A" w:rsidRDefault="00DD4F0D" w:rsidP="00DD4F0D">
            <w:pPr>
              <w:jc w:val="center"/>
              <w:rPr>
                <w:rFonts w:ascii="Times New Roman" w:hAnsi="Times New Roman" w:cs="Times New Roman"/>
                <w:sz w:val="24"/>
                <w:szCs w:val="24"/>
              </w:rPr>
            </w:pPr>
          </w:p>
        </w:tc>
        <w:tc>
          <w:tcPr>
            <w:tcW w:w="7422" w:type="dxa"/>
          </w:tcPr>
          <w:p w:rsidR="00DD4F0D" w:rsidRPr="0022715A" w:rsidRDefault="00DD4F0D" w:rsidP="00DD4F0D">
            <w:pPr>
              <w:pStyle w:val="Default"/>
            </w:pPr>
            <w:r w:rsidRPr="0022715A">
              <w:t xml:space="preserve"> Nuolat </w:t>
            </w:r>
            <w:r w:rsidRPr="0022715A">
              <w:rPr>
                <w:b/>
                <w:bCs/>
              </w:rPr>
              <w:t xml:space="preserve">stiprina gebėjimą analizuoti ir tirti </w:t>
            </w:r>
            <w:r w:rsidRPr="0022715A">
              <w:t xml:space="preserve">savo paties veiklą. </w:t>
            </w:r>
          </w:p>
          <w:p w:rsidR="00DD4F0D" w:rsidRPr="0022715A" w:rsidRDefault="00DD4F0D" w:rsidP="00DD4F0D">
            <w:pPr>
              <w:pStyle w:val="Default"/>
            </w:pPr>
            <w:r w:rsidRPr="0022715A">
              <w:t xml:space="preserve"> </w:t>
            </w:r>
            <w:r w:rsidRPr="0022715A">
              <w:rPr>
                <w:b/>
                <w:bCs/>
              </w:rPr>
              <w:t xml:space="preserve">Domisi, kritiškai vertina ir pritaiko savo </w:t>
            </w:r>
            <w:r w:rsidRPr="0022715A">
              <w:t xml:space="preserve">praktinėje veikloje ugdymo mokslo tyrimų rezultatus, gerąją praktiką ir edukacines inovacijas. </w:t>
            </w:r>
          </w:p>
          <w:p w:rsidR="00DD4F0D" w:rsidRPr="0022715A" w:rsidRDefault="00DD4F0D" w:rsidP="00DD4F0D">
            <w:pPr>
              <w:pStyle w:val="Default"/>
            </w:pPr>
            <w:r w:rsidRPr="0022715A">
              <w:t xml:space="preserve"> </w:t>
            </w:r>
            <w:r w:rsidRPr="0022715A">
              <w:rPr>
                <w:b/>
                <w:bCs/>
              </w:rPr>
              <w:t xml:space="preserve">Atlieka </w:t>
            </w:r>
            <w:r w:rsidRPr="0022715A">
              <w:t xml:space="preserve">profesinės veiklos </w:t>
            </w:r>
            <w:r w:rsidRPr="0022715A">
              <w:rPr>
                <w:b/>
                <w:bCs/>
              </w:rPr>
              <w:t xml:space="preserve">tyrimą </w:t>
            </w:r>
            <w:r w:rsidRPr="0022715A">
              <w:t xml:space="preserve">ir jo rezultatais remiantis </w:t>
            </w:r>
            <w:r w:rsidRPr="0022715A">
              <w:rPr>
                <w:b/>
                <w:bCs/>
              </w:rPr>
              <w:t xml:space="preserve">tobulina </w:t>
            </w:r>
            <w:r w:rsidR="00FD0AAF">
              <w:t xml:space="preserve">savo profesinę veiklą. </w:t>
            </w:r>
          </w:p>
        </w:tc>
      </w:tr>
      <w:tr w:rsidR="00DD4F0D" w:rsidRPr="0022715A" w:rsidTr="002860C0">
        <w:tc>
          <w:tcPr>
            <w:tcW w:w="7421" w:type="dxa"/>
          </w:tcPr>
          <w:tbl>
            <w:tblPr>
              <w:tblW w:w="0" w:type="auto"/>
              <w:tblBorders>
                <w:top w:val="nil"/>
                <w:left w:val="nil"/>
                <w:bottom w:val="nil"/>
                <w:right w:val="nil"/>
              </w:tblBorders>
              <w:tblLook w:val="0000" w:firstRow="0" w:lastRow="0" w:firstColumn="0" w:lastColumn="0" w:noHBand="0" w:noVBand="0"/>
            </w:tblPr>
            <w:tblGrid>
              <w:gridCol w:w="3976"/>
            </w:tblGrid>
            <w:tr w:rsidR="00DD4F0D" w:rsidRPr="00DD4F0D">
              <w:trPr>
                <w:trHeight w:val="465"/>
              </w:trPr>
              <w:tc>
                <w:tcPr>
                  <w:tcW w:w="0" w:type="auto"/>
                </w:tcPr>
                <w:p w:rsidR="009E1E44" w:rsidRDefault="00DD4F0D" w:rsidP="00DD4F0D">
                  <w:pPr>
                    <w:autoSpaceDE w:val="0"/>
                    <w:autoSpaceDN w:val="0"/>
                    <w:adjustRightInd w:val="0"/>
                    <w:rPr>
                      <w:rFonts w:ascii="Times New Roman" w:hAnsi="Times New Roman" w:cs="Times New Roman"/>
                      <w:b/>
                      <w:bCs/>
                      <w:color w:val="000000"/>
                      <w:sz w:val="24"/>
                      <w:szCs w:val="24"/>
                    </w:rPr>
                  </w:pPr>
                  <w:r w:rsidRPr="00DD4F0D">
                    <w:rPr>
                      <w:rFonts w:ascii="Times New Roman" w:hAnsi="Times New Roman" w:cs="Times New Roman"/>
                      <w:b/>
                      <w:bCs/>
                      <w:color w:val="000000"/>
                      <w:sz w:val="24"/>
                      <w:szCs w:val="24"/>
                    </w:rPr>
                    <w:t>Kolegialaus mokymosi kompetencija</w:t>
                  </w:r>
                </w:p>
                <w:p w:rsidR="00DD4F0D" w:rsidRPr="00DD4F0D" w:rsidRDefault="009E1E44" w:rsidP="00DD4F0D">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(D3)</w:t>
                  </w:r>
                  <w:r w:rsidR="00DD4F0D" w:rsidRPr="00DD4F0D">
                    <w:rPr>
                      <w:rFonts w:ascii="Times New Roman" w:hAnsi="Times New Roman" w:cs="Times New Roman"/>
                      <w:b/>
                      <w:bCs/>
                      <w:color w:val="000000"/>
                      <w:sz w:val="24"/>
                      <w:szCs w:val="24"/>
                    </w:rPr>
                    <w:t xml:space="preserve"> </w:t>
                  </w:r>
                </w:p>
              </w:tc>
            </w:tr>
          </w:tbl>
          <w:p w:rsidR="00DD4F0D" w:rsidRPr="0022715A" w:rsidRDefault="00DD4F0D" w:rsidP="00DD4F0D">
            <w:pPr>
              <w:jc w:val="center"/>
              <w:rPr>
                <w:rFonts w:ascii="Times New Roman" w:hAnsi="Times New Roman" w:cs="Times New Roman"/>
                <w:sz w:val="24"/>
                <w:szCs w:val="24"/>
              </w:rPr>
            </w:pPr>
          </w:p>
        </w:tc>
        <w:tc>
          <w:tcPr>
            <w:tcW w:w="7422" w:type="dxa"/>
          </w:tcPr>
          <w:p w:rsidR="00DD4F0D" w:rsidRPr="0022715A" w:rsidRDefault="00DD4F0D" w:rsidP="00DD4F0D">
            <w:pPr>
              <w:pStyle w:val="Default"/>
            </w:pPr>
            <w:r w:rsidRPr="0022715A">
              <w:t xml:space="preserve"> </w:t>
            </w:r>
            <w:r w:rsidRPr="0022715A">
              <w:rPr>
                <w:b/>
                <w:bCs/>
              </w:rPr>
              <w:t xml:space="preserve">Bendrauja ir bendradarbiauja </w:t>
            </w:r>
            <w:r w:rsidRPr="0022715A">
              <w:t xml:space="preserve">tobulindamas profesinę veiklą mokyklos komandoje ir (ar) profesinėse bendruomenėse. </w:t>
            </w:r>
          </w:p>
          <w:p w:rsidR="00DD4F0D" w:rsidRPr="0022715A" w:rsidRDefault="00DD4F0D" w:rsidP="00DD4F0D">
            <w:pPr>
              <w:pStyle w:val="Default"/>
            </w:pPr>
            <w:r w:rsidRPr="0022715A">
              <w:t xml:space="preserve"> </w:t>
            </w:r>
            <w:r w:rsidRPr="0022715A">
              <w:rPr>
                <w:b/>
                <w:bCs/>
              </w:rPr>
              <w:t xml:space="preserve">Taiko kolegialaus mokymosi ir bendradarbiavimo formas </w:t>
            </w:r>
            <w:r w:rsidRPr="0022715A">
              <w:t>(pamokos studiją, kolegų konsultavimą, profesines bendruomenes), siekdam</w:t>
            </w:r>
            <w:r w:rsidR="00FD0AAF">
              <w:t xml:space="preserve">as savo profesinio tobulėjimo. </w:t>
            </w:r>
          </w:p>
        </w:tc>
      </w:tr>
    </w:tbl>
    <w:p w:rsidR="002860C0" w:rsidRPr="0022715A" w:rsidRDefault="002860C0" w:rsidP="002860C0">
      <w:pPr>
        <w:jc w:val="center"/>
        <w:rPr>
          <w:rFonts w:ascii="Times New Roman" w:hAnsi="Times New Roman" w:cs="Times New Roman"/>
          <w:sz w:val="24"/>
          <w:szCs w:val="24"/>
        </w:rPr>
      </w:pPr>
    </w:p>
    <w:p w:rsidR="002860C0" w:rsidRDefault="002860C0"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100436">
      <w:pPr>
        <w:jc w:val="center"/>
        <w:rPr>
          <w:rFonts w:ascii="Times New Roman" w:hAnsi="Times New Roman" w:cs="Times New Roman"/>
          <w:sz w:val="24"/>
          <w:szCs w:val="24"/>
        </w:rPr>
      </w:pPr>
    </w:p>
    <w:p w:rsidR="004128BD" w:rsidRDefault="004128BD" w:rsidP="009145FD">
      <w:pPr>
        <w:rPr>
          <w:rFonts w:ascii="Times New Roman" w:hAnsi="Times New Roman" w:cs="Times New Roman"/>
          <w:sz w:val="24"/>
          <w:szCs w:val="24"/>
        </w:rPr>
      </w:pPr>
    </w:p>
    <w:p w:rsidR="009145FD" w:rsidRDefault="009145FD" w:rsidP="009145FD">
      <w:pPr>
        <w:rPr>
          <w:rFonts w:ascii="Times New Roman" w:hAnsi="Times New Roman" w:cs="Times New Roman"/>
          <w:sz w:val="24"/>
          <w:szCs w:val="24"/>
        </w:rPr>
      </w:pPr>
    </w:p>
    <w:p w:rsidR="004128BD" w:rsidRDefault="004128BD" w:rsidP="00FD43DC">
      <w:pPr>
        <w:rPr>
          <w:rFonts w:ascii="Times New Roman" w:hAnsi="Times New Roman" w:cs="Times New Roman"/>
          <w:sz w:val="24"/>
          <w:szCs w:val="24"/>
        </w:rPr>
      </w:pPr>
    </w:p>
    <w:p w:rsidR="009929B4" w:rsidRDefault="009929B4" w:rsidP="009929B4">
      <w:pPr>
        <w:pStyle w:val="Default"/>
        <w:jc w:val="center"/>
        <w:rPr>
          <w:b/>
          <w:bCs/>
          <w:color w:val="2E5395"/>
          <w:sz w:val="28"/>
          <w:szCs w:val="28"/>
        </w:rPr>
      </w:pPr>
      <w:r>
        <w:rPr>
          <w:b/>
          <w:bCs/>
          <w:color w:val="2E5395"/>
          <w:sz w:val="28"/>
          <w:szCs w:val="28"/>
        </w:rPr>
        <w:lastRenderedPageBreak/>
        <w:t>Pedagogo profesijos kompetencijų lygmenys</w:t>
      </w:r>
    </w:p>
    <w:p w:rsidR="009929B4" w:rsidRDefault="009929B4" w:rsidP="009929B4">
      <w:pPr>
        <w:pStyle w:val="Default"/>
        <w:jc w:val="center"/>
        <w:rPr>
          <w:color w:val="2E5395"/>
          <w:sz w:val="28"/>
          <w:szCs w:val="28"/>
        </w:rPr>
      </w:pPr>
    </w:p>
    <w:p w:rsidR="009929B4" w:rsidRDefault="009929B4" w:rsidP="009929B4">
      <w:pPr>
        <w:pStyle w:val="Default"/>
        <w:rPr>
          <w:sz w:val="23"/>
          <w:szCs w:val="23"/>
        </w:rPr>
      </w:pPr>
      <w:r>
        <w:rPr>
          <w:sz w:val="23"/>
          <w:szCs w:val="23"/>
        </w:rPr>
        <w:t xml:space="preserve">1. Pedagogo profesinis augimas vertinamas pagal jo turimas kompetencijas, kurių plėtojimas apibrėžiamas šiais lygmenims: </w:t>
      </w:r>
    </w:p>
    <w:p w:rsidR="009929B4" w:rsidRDefault="009929B4" w:rsidP="007B18DF">
      <w:pPr>
        <w:pStyle w:val="Default"/>
        <w:spacing w:after="164"/>
        <w:jc w:val="both"/>
        <w:rPr>
          <w:sz w:val="23"/>
          <w:szCs w:val="23"/>
        </w:rPr>
      </w:pPr>
      <w:r>
        <w:rPr>
          <w:sz w:val="23"/>
          <w:szCs w:val="23"/>
        </w:rPr>
        <w:t xml:space="preserve">1.1. </w:t>
      </w:r>
      <w:r>
        <w:rPr>
          <w:b/>
          <w:bCs/>
          <w:sz w:val="23"/>
          <w:szCs w:val="23"/>
        </w:rPr>
        <w:t>Pradedančiojo pedagogo (stažuotojo) lygmuo</w:t>
      </w:r>
      <w:r>
        <w:rPr>
          <w:sz w:val="23"/>
          <w:szCs w:val="23"/>
        </w:rPr>
        <w:t xml:space="preserve">. Šis lygmuo siejamas su pedagoginės veiklos pradžia ir profesinio identiteto formavimusi. Pedagogo kompetencijos atitinka pagrindinius profesinės veiklos reikalavimus ir mokytojo kvalifikacijai keliamus formaliuosius reikalavimus. Šio lygmens kompetencijas detalizuojantys gebėjimai įgyjami per formaliąsias studijas (juos patvirtina suteikta pedagogo kvalifikacija). Pradedančiojo mokytojo (stažuotojo) lygmuo atitinka 6-ąjį Lietuvos kvalifikacijų sandaros lygį. </w:t>
      </w:r>
      <w:r>
        <w:rPr>
          <w:i/>
          <w:iCs/>
          <w:sz w:val="23"/>
          <w:szCs w:val="23"/>
        </w:rPr>
        <w:t>Pradedantysis mokytojas dirba padedamas mentoriaus ir visos pedagoginės bendruomenės</w:t>
      </w:r>
      <w:r>
        <w:rPr>
          <w:sz w:val="23"/>
          <w:szCs w:val="23"/>
        </w:rPr>
        <w:t xml:space="preserve">. </w:t>
      </w:r>
    </w:p>
    <w:p w:rsidR="009929B4" w:rsidRDefault="009929B4" w:rsidP="007B18DF">
      <w:pPr>
        <w:pStyle w:val="Default"/>
        <w:spacing w:after="164"/>
        <w:jc w:val="both"/>
        <w:rPr>
          <w:sz w:val="23"/>
          <w:szCs w:val="23"/>
        </w:rPr>
      </w:pPr>
      <w:r>
        <w:rPr>
          <w:sz w:val="23"/>
          <w:szCs w:val="23"/>
        </w:rPr>
        <w:t xml:space="preserve">1.2. </w:t>
      </w:r>
      <w:r>
        <w:rPr>
          <w:b/>
          <w:bCs/>
          <w:sz w:val="23"/>
          <w:szCs w:val="23"/>
        </w:rPr>
        <w:t>Pirmasis (I) pedagoginės veiklos lygmuo (vyr. mokytojas)</w:t>
      </w:r>
      <w:r>
        <w:rPr>
          <w:sz w:val="23"/>
          <w:szCs w:val="23"/>
        </w:rPr>
        <w:t xml:space="preserve">. Pedagogas savo profesinėje veikloje taiko nuolat atnaujinamas profesines žinias, tobulina įgūdžius, jo veiklos rezultatuose atsispindi realios kompetencijų gilinimo veiklos. </w:t>
      </w:r>
      <w:r>
        <w:rPr>
          <w:i/>
          <w:iCs/>
          <w:sz w:val="23"/>
          <w:szCs w:val="23"/>
        </w:rPr>
        <w:t>Pedagogas dirba savarankiškai ir partnerystėje su kolegomis siekdamas kokybiško ugdymo klasėje / grupėje ir švietimo įstaigoje</w:t>
      </w:r>
      <w:r>
        <w:rPr>
          <w:color w:val="C00000"/>
          <w:sz w:val="23"/>
          <w:szCs w:val="23"/>
        </w:rPr>
        <w:t xml:space="preserve">. </w:t>
      </w:r>
      <w:r>
        <w:rPr>
          <w:sz w:val="23"/>
          <w:szCs w:val="23"/>
        </w:rPr>
        <w:t xml:space="preserve">Pirmasis pedagoginės veiklos lygmuo atitinka 6-ąjį Lietuvos kvalifikacijų sandaros lygį, būtinas profesinis arba dalykinis bakalauro laipsnis (arba jo atitiktis teisės aktų nustatyta tvarka), būtina pedagogo kvalifikacija. </w:t>
      </w:r>
    </w:p>
    <w:p w:rsidR="009929B4" w:rsidRDefault="009929B4" w:rsidP="007B18DF">
      <w:pPr>
        <w:pStyle w:val="Default"/>
        <w:spacing w:after="164"/>
        <w:jc w:val="both"/>
        <w:rPr>
          <w:sz w:val="23"/>
          <w:szCs w:val="23"/>
        </w:rPr>
      </w:pPr>
      <w:r>
        <w:rPr>
          <w:sz w:val="23"/>
          <w:szCs w:val="23"/>
        </w:rPr>
        <w:t xml:space="preserve">1.3. </w:t>
      </w:r>
      <w:r>
        <w:rPr>
          <w:b/>
          <w:bCs/>
          <w:sz w:val="23"/>
          <w:szCs w:val="23"/>
        </w:rPr>
        <w:t xml:space="preserve">Antrasis (II) pedagoginės veiklos lygmuo (metodininkas). </w:t>
      </w:r>
      <w:r>
        <w:rPr>
          <w:sz w:val="23"/>
          <w:szCs w:val="23"/>
        </w:rPr>
        <w:t xml:space="preserve">Pedagogas profesinėje veikloje taiko išsamias ir šiuolaikiškas žinias bei įgūdžius, profesinės veiklos rezultatus naudoja pedagoginės veiklos kokybei tobulinti, savo ir kolegų profesinės veiklos rezultatams gerinti; turima </w:t>
      </w:r>
      <w:r>
        <w:rPr>
          <w:i/>
          <w:iCs/>
          <w:sz w:val="23"/>
          <w:szCs w:val="23"/>
        </w:rPr>
        <w:t>kompetencija dalijasi vykdydamas patirties sklaidą savoje ir kitose savivaldybių / regiono mokyklose, būdamas kitų kolegų mentoriumi, konsultantu; tam tikros profesinės veiklos / srities ekspertu</w:t>
      </w:r>
      <w:r>
        <w:rPr>
          <w:color w:val="C00000"/>
          <w:sz w:val="23"/>
          <w:szCs w:val="23"/>
        </w:rPr>
        <w:t xml:space="preserve">. </w:t>
      </w:r>
      <w:r>
        <w:rPr>
          <w:sz w:val="23"/>
          <w:szCs w:val="23"/>
        </w:rPr>
        <w:t xml:space="preserve">Antrasis pedagoginės veiklos lygmuo atitinka ne žemesnįjį kaip 6-ąjį Lietuvos kvalifikacijų sandaros lygį, būtinas profesinis arba dalykinis bakalauro laipsnis (arba jo atitiktis teisės aktų nustatyta tvarka), būtina pedagogo kvalifikacija. </w:t>
      </w:r>
    </w:p>
    <w:p w:rsidR="009929B4" w:rsidRDefault="009929B4" w:rsidP="007B18DF">
      <w:pPr>
        <w:pStyle w:val="Default"/>
        <w:jc w:val="both"/>
        <w:rPr>
          <w:color w:val="auto"/>
          <w:sz w:val="23"/>
          <w:szCs w:val="23"/>
        </w:rPr>
      </w:pPr>
      <w:r>
        <w:rPr>
          <w:sz w:val="23"/>
          <w:szCs w:val="23"/>
        </w:rPr>
        <w:t xml:space="preserve">1.4. </w:t>
      </w:r>
      <w:r>
        <w:rPr>
          <w:b/>
          <w:bCs/>
          <w:sz w:val="23"/>
          <w:szCs w:val="23"/>
        </w:rPr>
        <w:t>Trečiasis (III) pedagoginės veiklos lygmuo (ekspertas)</w:t>
      </w:r>
      <w:r>
        <w:rPr>
          <w:sz w:val="23"/>
          <w:szCs w:val="23"/>
        </w:rPr>
        <w:t xml:space="preserve">. Pedagogo turimos žinios, įgūdžiai ir vertybės leidžia atlikti aktualius tyrimus, analizes, vertinti ir tobulinti asmeninę profesinę, kolegų bei savo ir kitų švietimo institucijų veiklą, kurti ir diegti naujus metodus, sprendimus ir priemones ugdomosios veiklos gerinimui. </w:t>
      </w:r>
      <w:r>
        <w:rPr>
          <w:i/>
          <w:iCs/>
          <w:sz w:val="23"/>
          <w:szCs w:val="23"/>
        </w:rPr>
        <w:t>Pedagogas veikia ne tik savo mokyklos, savivaldybės ar regiono lygmeniu, bet ir plačiu nacionaliniu ir (ar) tarptautiniu mastu</w:t>
      </w:r>
      <w:r>
        <w:rPr>
          <w:sz w:val="23"/>
          <w:szCs w:val="23"/>
        </w:rPr>
        <w:t xml:space="preserve">. Trečiasis pedagoginės veiklos lygmuo atitinka ne žemesnį kaip 7 Lietuvos kvalifikacijų </w:t>
      </w:r>
      <w:r>
        <w:rPr>
          <w:color w:val="auto"/>
          <w:sz w:val="23"/>
          <w:szCs w:val="23"/>
        </w:rPr>
        <w:t xml:space="preserve">sandaros lygį, būtinas ugdymo mokslų magistro laipsnis (arba jo atitiktis teisės aktų nustatyta tvarka), būtina pedagogo kvalifikacija. </w:t>
      </w:r>
    </w:p>
    <w:p w:rsidR="00F67226" w:rsidRPr="009929B4" w:rsidRDefault="00F67226" w:rsidP="007B18DF">
      <w:pPr>
        <w:pStyle w:val="Default"/>
        <w:jc w:val="both"/>
        <w:rPr>
          <w:sz w:val="23"/>
          <w:szCs w:val="23"/>
        </w:rPr>
      </w:pPr>
    </w:p>
    <w:p w:rsidR="009929B4" w:rsidRDefault="00F67226" w:rsidP="007B18DF">
      <w:pPr>
        <w:pStyle w:val="Default"/>
        <w:spacing w:after="171"/>
        <w:jc w:val="both"/>
        <w:rPr>
          <w:color w:val="auto"/>
          <w:sz w:val="23"/>
          <w:szCs w:val="23"/>
        </w:rPr>
      </w:pPr>
      <w:r>
        <w:rPr>
          <w:color w:val="auto"/>
          <w:sz w:val="23"/>
          <w:szCs w:val="23"/>
        </w:rPr>
        <w:t>2</w:t>
      </w:r>
      <w:r w:rsidR="009929B4">
        <w:rPr>
          <w:color w:val="auto"/>
          <w:sz w:val="23"/>
          <w:szCs w:val="23"/>
        </w:rPr>
        <w:t xml:space="preserve">. Pedagogo kompetencijų raiška vertinama sprendžiant apie turimas ir ugdomas kompetencijas pagal jų atitikimą </w:t>
      </w:r>
      <w:r w:rsidR="009E1E44">
        <w:rPr>
          <w:color w:val="auto"/>
          <w:sz w:val="23"/>
          <w:szCs w:val="23"/>
        </w:rPr>
        <w:t xml:space="preserve">žemiau </w:t>
      </w:r>
      <w:r w:rsidR="009929B4">
        <w:rPr>
          <w:color w:val="auto"/>
          <w:sz w:val="23"/>
          <w:szCs w:val="23"/>
        </w:rPr>
        <w:t xml:space="preserve">lentelėse pateikiamiems kompetencijų lygmenims, kriterijams ir jų apibūdinimams. </w:t>
      </w:r>
    </w:p>
    <w:p w:rsidR="009929B4" w:rsidRDefault="00F67226" w:rsidP="007B18DF">
      <w:pPr>
        <w:pStyle w:val="Default"/>
        <w:spacing w:after="171"/>
        <w:jc w:val="both"/>
        <w:rPr>
          <w:color w:val="auto"/>
          <w:sz w:val="23"/>
          <w:szCs w:val="23"/>
        </w:rPr>
      </w:pPr>
      <w:r>
        <w:rPr>
          <w:color w:val="auto"/>
          <w:sz w:val="23"/>
          <w:szCs w:val="23"/>
        </w:rPr>
        <w:t>3</w:t>
      </w:r>
      <w:r w:rsidR="009929B4">
        <w:rPr>
          <w:color w:val="auto"/>
          <w:sz w:val="23"/>
          <w:szCs w:val="23"/>
        </w:rPr>
        <w:t xml:space="preserve">. </w:t>
      </w:r>
      <w:r w:rsidR="009929B4">
        <w:rPr>
          <w:b/>
          <w:bCs/>
          <w:color w:val="auto"/>
          <w:sz w:val="23"/>
          <w:szCs w:val="23"/>
        </w:rPr>
        <w:t>Kiekvienas aukštesnis kompetencijų lygmuo apima visus ankstesnius kompetencijų lygmenis ir jų kriterijus. Pedagogas siekiantis aukštesnio kompetencijų lygmens turi tenkinti ir visus žemesnių kompetencijų lygmenų kriterijus</w:t>
      </w:r>
      <w:r w:rsidR="009929B4">
        <w:rPr>
          <w:color w:val="auto"/>
          <w:sz w:val="23"/>
          <w:szCs w:val="23"/>
        </w:rPr>
        <w:t xml:space="preserve">. </w:t>
      </w:r>
    </w:p>
    <w:p w:rsidR="009929B4" w:rsidRDefault="00F67226" w:rsidP="007B18DF">
      <w:pPr>
        <w:pStyle w:val="Default"/>
        <w:jc w:val="both"/>
        <w:rPr>
          <w:color w:val="auto"/>
          <w:sz w:val="23"/>
          <w:szCs w:val="23"/>
        </w:rPr>
      </w:pPr>
      <w:r>
        <w:rPr>
          <w:color w:val="auto"/>
          <w:sz w:val="23"/>
          <w:szCs w:val="23"/>
        </w:rPr>
        <w:t>4</w:t>
      </w:r>
      <w:r w:rsidR="009929B4">
        <w:rPr>
          <w:color w:val="auto"/>
          <w:sz w:val="23"/>
          <w:szCs w:val="23"/>
        </w:rPr>
        <w:t xml:space="preserve">. </w:t>
      </w:r>
      <w:r w:rsidR="009929B4">
        <w:rPr>
          <w:b/>
          <w:bCs/>
          <w:color w:val="auto"/>
          <w:sz w:val="23"/>
          <w:szCs w:val="23"/>
        </w:rPr>
        <w:t xml:space="preserve">Pedagogas nuosekliai pereina visus profesinės kompetencijos lygmenis. </w:t>
      </w:r>
      <w:r w:rsidR="009929B4">
        <w:rPr>
          <w:color w:val="auto"/>
          <w:sz w:val="23"/>
          <w:szCs w:val="23"/>
        </w:rPr>
        <w:t xml:space="preserve">Pradedančiuoju pedagogu ( stažuotoju) dirbama dvejus metus ir po to pereinama į I lygmenį. Po trejų metų darbo I ir II lygmenyse ( arba kitais teisės aktais numatyta tvarka) galima siekti aukštesnio kompetencijų lygmens pripažinimo ir patvirtinimo. </w:t>
      </w:r>
    </w:p>
    <w:p w:rsidR="009929B4" w:rsidRDefault="009929B4" w:rsidP="007B18DF">
      <w:pPr>
        <w:pStyle w:val="Default"/>
        <w:jc w:val="both"/>
        <w:rPr>
          <w:color w:val="auto"/>
          <w:sz w:val="23"/>
          <w:szCs w:val="23"/>
        </w:rPr>
      </w:pPr>
    </w:p>
    <w:p w:rsidR="00862A67" w:rsidRDefault="00862A67" w:rsidP="007B18DF">
      <w:pPr>
        <w:pStyle w:val="Default"/>
        <w:jc w:val="both"/>
        <w:rPr>
          <w:color w:val="auto"/>
          <w:sz w:val="23"/>
          <w:szCs w:val="23"/>
        </w:rPr>
      </w:pPr>
    </w:p>
    <w:p w:rsidR="00773164" w:rsidRDefault="00773164" w:rsidP="00773164">
      <w:pPr>
        <w:pStyle w:val="Default"/>
        <w:jc w:val="center"/>
        <w:rPr>
          <w:color w:val="2E5395"/>
          <w:sz w:val="28"/>
          <w:szCs w:val="28"/>
        </w:rPr>
      </w:pPr>
      <w:r>
        <w:rPr>
          <w:color w:val="2E5395"/>
          <w:sz w:val="28"/>
          <w:szCs w:val="28"/>
        </w:rPr>
        <w:lastRenderedPageBreak/>
        <w:t>Aprašas Nr. 1</w:t>
      </w:r>
      <w:r>
        <w:rPr>
          <w:color w:val="2E5395"/>
          <w:sz w:val="28"/>
          <w:szCs w:val="28"/>
        </w:rPr>
        <w:t xml:space="preserve">: Profesinės </w:t>
      </w:r>
      <w:r>
        <w:rPr>
          <w:color w:val="2E5395"/>
          <w:sz w:val="28"/>
          <w:szCs w:val="28"/>
        </w:rPr>
        <w:t xml:space="preserve">kultūros </w:t>
      </w:r>
      <w:r>
        <w:rPr>
          <w:color w:val="2E5395"/>
          <w:sz w:val="28"/>
          <w:szCs w:val="28"/>
        </w:rPr>
        <w:t xml:space="preserve"> srities kompetencijos</w:t>
      </w:r>
    </w:p>
    <w:p w:rsidR="00773164" w:rsidRDefault="00773164" w:rsidP="00773164">
      <w:pPr>
        <w:pStyle w:val="Default"/>
        <w:jc w:val="center"/>
        <w:rPr>
          <w:color w:val="2E5395"/>
          <w:sz w:val="28"/>
          <w:szCs w:val="28"/>
        </w:rPr>
      </w:pPr>
    </w:p>
    <w:p w:rsidR="00773164" w:rsidRPr="00773164" w:rsidRDefault="00773164" w:rsidP="00773164">
      <w:pPr>
        <w:pStyle w:val="Default"/>
        <w:jc w:val="both"/>
        <w:rPr>
          <w:color w:val="auto"/>
        </w:rPr>
      </w:pPr>
      <w:r w:rsidRPr="00773164">
        <w:rPr>
          <w:color w:val="auto"/>
        </w:rPr>
        <w:t>Kompetencijų raiška visuose lygmenyse yra vienoda.</w:t>
      </w:r>
    </w:p>
    <w:p w:rsidR="00773164" w:rsidRDefault="00773164" w:rsidP="00862A67">
      <w:pPr>
        <w:pStyle w:val="Default"/>
        <w:jc w:val="center"/>
        <w:rPr>
          <w:color w:val="2E5395"/>
          <w:sz w:val="28"/>
          <w:szCs w:val="28"/>
        </w:rPr>
      </w:pPr>
    </w:p>
    <w:p w:rsidR="00862A67" w:rsidRDefault="00862A67" w:rsidP="00862A67">
      <w:pPr>
        <w:pStyle w:val="Default"/>
        <w:jc w:val="center"/>
        <w:rPr>
          <w:color w:val="auto"/>
          <w:sz w:val="23"/>
          <w:szCs w:val="23"/>
        </w:rPr>
      </w:pPr>
      <w:r>
        <w:rPr>
          <w:color w:val="2E5395"/>
          <w:sz w:val="28"/>
          <w:szCs w:val="28"/>
        </w:rPr>
        <w:t>Aprašas Nr. 2: Profesinės ugdymo veiklos srities kompetencijos</w:t>
      </w:r>
    </w:p>
    <w:p w:rsidR="004128BD" w:rsidRDefault="004128BD" w:rsidP="009929B4">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912"/>
        <w:gridCol w:w="2912"/>
        <w:gridCol w:w="2912"/>
        <w:gridCol w:w="2912"/>
        <w:gridCol w:w="2912"/>
      </w:tblGrid>
      <w:tr w:rsidR="009E1E44" w:rsidTr="00AE4D4F">
        <w:tc>
          <w:tcPr>
            <w:tcW w:w="2912" w:type="dxa"/>
            <w:shd w:val="clear" w:color="auto" w:fill="EDEDED" w:themeFill="accent3" w:themeFillTint="33"/>
          </w:tcPr>
          <w:p w:rsidR="009E1E44" w:rsidRDefault="009E1E44" w:rsidP="009E1E44">
            <w:pPr>
              <w:pStyle w:val="Default"/>
              <w:rPr>
                <w:sz w:val="23"/>
                <w:szCs w:val="23"/>
              </w:rPr>
            </w:pPr>
            <w:r>
              <w:rPr>
                <w:b/>
                <w:bCs/>
                <w:sz w:val="23"/>
                <w:szCs w:val="23"/>
              </w:rPr>
              <w:t xml:space="preserve">Kompetencija/ </w:t>
            </w:r>
          </w:p>
          <w:p w:rsidR="009E1E44" w:rsidRDefault="009E1E44" w:rsidP="009E1E44">
            <w:pPr>
              <w:pStyle w:val="Default"/>
              <w:rPr>
                <w:sz w:val="23"/>
                <w:szCs w:val="23"/>
              </w:rPr>
            </w:pPr>
            <w:r>
              <w:rPr>
                <w:b/>
                <w:bCs/>
                <w:sz w:val="23"/>
                <w:szCs w:val="23"/>
              </w:rPr>
              <w:t xml:space="preserve">Lygmuo </w:t>
            </w:r>
          </w:p>
        </w:tc>
        <w:tc>
          <w:tcPr>
            <w:tcW w:w="2912" w:type="dxa"/>
          </w:tcPr>
          <w:p w:rsidR="009E1E44" w:rsidRDefault="009E1E44" w:rsidP="009E1E44">
            <w:pPr>
              <w:pStyle w:val="Default"/>
              <w:rPr>
                <w:sz w:val="23"/>
                <w:szCs w:val="23"/>
              </w:rPr>
            </w:pPr>
            <w:r>
              <w:rPr>
                <w:b/>
                <w:bCs/>
                <w:sz w:val="23"/>
                <w:szCs w:val="23"/>
              </w:rPr>
              <w:t xml:space="preserve">Pradedantysis pedagogas </w:t>
            </w:r>
          </w:p>
          <w:p w:rsidR="009E1E44" w:rsidRDefault="009E1E44" w:rsidP="009E1E44">
            <w:pPr>
              <w:pStyle w:val="Default"/>
              <w:rPr>
                <w:sz w:val="23"/>
                <w:szCs w:val="23"/>
              </w:rPr>
            </w:pPr>
            <w:r>
              <w:rPr>
                <w:b/>
                <w:bCs/>
                <w:sz w:val="23"/>
                <w:szCs w:val="23"/>
              </w:rPr>
              <w:t xml:space="preserve">(stažuotojas) </w:t>
            </w:r>
          </w:p>
          <w:p w:rsidR="009E1E44" w:rsidRDefault="009E1E44" w:rsidP="009E1E44">
            <w:pPr>
              <w:pStyle w:val="Default"/>
              <w:rPr>
                <w:sz w:val="23"/>
                <w:szCs w:val="23"/>
              </w:rPr>
            </w:pPr>
            <w:r>
              <w:rPr>
                <w:b/>
                <w:bCs/>
                <w:sz w:val="23"/>
                <w:szCs w:val="23"/>
              </w:rPr>
              <w:t xml:space="preserve"> </w:t>
            </w:r>
          </w:p>
        </w:tc>
        <w:tc>
          <w:tcPr>
            <w:tcW w:w="2912" w:type="dxa"/>
          </w:tcPr>
          <w:p w:rsidR="009E1E44" w:rsidRDefault="009E1E44" w:rsidP="009E1E44">
            <w:pPr>
              <w:pStyle w:val="Default"/>
              <w:rPr>
                <w:sz w:val="23"/>
                <w:szCs w:val="23"/>
              </w:rPr>
            </w:pPr>
            <w:r>
              <w:rPr>
                <w:b/>
                <w:bCs/>
                <w:sz w:val="23"/>
                <w:szCs w:val="23"/>
              </w:rPr>
              <w:t xml:space="preserve">I </w:t>
            </w:r>
          </w:p>
          <w:p w:rsidR="009E1E44" w:rsidRDefault="009E1E44" w:rsidP="009E1E44">
            <w:pPr>
              <w:pStyle w:val="Default"/>
              <w:rPr>
                <w:sz w:val="23"/>
                <w:szCs w:val="23"/>
              </w:rPr>
            </w:pPr>
            <w:r>
              <w:rPr>
                <w:b/>
                <w:bCs/>
                <w:sz w:val="23"/>
                <w:szCs w:val="23"/>
              </w:rPr>
              <w:t xml:space="preserve">(vyr. mokytojas) </w:t>
            </w:r>
          </w:p>
        </w:tc>
        <w:tc>
          <w:tcPr>
            <w:tcW w:w="2912" w:type="dxa"/>
          </w:tcPr>
          <w:p w:rsidR="009E1E44" w:rsidRDefault="009E1E44" w:rsidP="009E1E44">
            <w:pPr>
              <w:pStyle w:val="Default"/>
              <w:rPr>
                <w:sz w:val="23"/>
                <w:szCs w:val="23"/>
              </w:rPr>
            </w:pPr>
            <w:r>
              <w:rPr>
                <w:b/>
                <w:bCs/>
                <w:sz w:val="23"/>
                <w:szCs w:val="23"/>
              </w:rPr>
              <w:t xml:space="preserve">II </w:t>
            </w:r>
          </w:p>
          <w:p w:rsidR="009E1E44" w:rsidRDefault="009E1E44" w:rsidP="009E1E44">
            <w:pPr>
              <w:pStyle w:val="Default"/>
              <w:rPr>
                <w:sz w:val="23"/>
                <w:szCs w:val="23"/>
              </w:rPr>
            </w:pPr>
            <w:r>
              <w:rPr>
                <w:b/>
                <w:bCs/>
                <w:sz w:val="23"/>
                <w:szCs w:val="23"/>
              </w:rPr>
              <w:t xml:space="preserve">(metodininkas) </w:t>
            </w:r>
          </w:p>
        </w:tc>
        <w:tc>
          <w:tcPr>
            <w:tcW w:w="2912" w:type="dxa"/>
          </w:tcPr>
          <w:p w:rsidR="009E1E44" w:rsidRDefault="009E1E44" w:rsidP="009E1E44">
            <w:pPr>
              <w:pStyle w:val="Default"/>
              <w:rPr>
                <w:sz w:val="23"/>
                <w:szCs w:val="23"/>
              </w:rPr>
            </w:pPr>
            <w:r>
              <w:rPr>
                <w:b/>
                <w:bCs/>
                <w:sz w:val="23"/>
                <w:szCs w:val="23"/>
              </w:rPr>
              <w:t xml:space="preserve">III </w:t>
            </w:r>
          </w:p>
          <w:p w:rsidR="009E1E44" w:rsidRDefault="009E1E44" w:rsidP="009E1E44">
            <w:pPr>
              <w:pStyle w:val="Default"/>
              <w:rPr>
                <w:sz w:val="23"/>
                <w:szCs w:val="23"/>
              </w:rPr>
            </w:pPr>
            <w:r>
              <w:rPr>
                <w:b/>
                <w:bCs/>
                <w:sz w:val="23"/>
                <w:szCs w:val="23"/>
              </w:rPr>
              <w:t xml:space="preserve">(ekspertas) </w:t>
            </w:r>
          </w:p>
        </w:tc>
      </w:tr>
      <w:tr w:rsidR="005825F3" w:rsidTr="00AE4D4F">
        <w:tc>
          <w:tcPr>
            <w:tcW w:w="14560" w:type="dxa"/>
            <w:gridSpan w:val="5"/>
            <w:shd w:val="clear" w:color="auto" w:fill="EDEDED" w:themeFill="accent3" w:themeFillTint="33"/>
          </w:tcPr>
          <w:p w:rsidR="005825F3" w:rsidRDefault="005825F3" w:rsidP="009929B4">
            <w:pPr>
              <w:jc w:val="center"/>
              <w:rPr>
                <w:rFonts w:ascii="Times New Roman" w:hAnsi="Times New Roman" w:cs="Times New Roman"/>
                <w:sz w:val="24"/>
                <w:szCs w:val="24"/>
              </w:rPr>
            </w:pPr>
            <w:r w:rsidRPr="005825F3">
              <w:rPr>
                <w:rFonts w:ascii="Times New Roman" w:hAnsi="Times New Roman" w:cs="Times New Roman"/>
                <w:sz w:val="24"/>
                <w:szCs w:val="24"/>
              </w:rPr>
              <w:t>UGDYTINIŲ SKIRTYBIŲ IR GALIMYBIŲ PAŽINIMAS</w:t>
            </w:r>
          </w:p>
        </w:tc>
      </w:tr>
      <w:tr w:rsidR="005825F3" w:rsidTr="00AE4D4F">
        <w:tc>
          <w:tcPr>
            <w:tcW w:w="2912" w:type="dxa"/>
            <w:shd w:val="clear" w:color="auto" w:fill="EDEDED" w:themeFill="accent3" w:themeFillTint="33"/>
          </w:tcPr>
          <w:p w:rsidR="005825F3" w:rsidRDefault="005825F3" w:rsidP="005825F3">
            <w:pPr>
              <w:pStyle w:val="Default"/>
              <w:rPr>
                <w:sz w:val="23"/>
                <w:szCs w:val="23"/>
              </w:rPr>
            </w:pPr>
            <w:r>
              <w:rPr>
                <w:b/>
                <w:bCs/>
                <w:sz w:val="23"/>
                <w:szCs w:val="23"/>
              </w:rPr>
              <w:t xml:space="preserve">Atpažįsta </w:t>
            </w:r>
            <w:r>
              <w:rPr>
                <w:sz w:val="23"/>
                <w:szCs w:val="23"/>
              </w:rPr>
              <w:t xml:space="preserve">ugdytinių skirtybes pasitelkdamas žinias apie fizinę, emocinę, socialinę, intelektualinę ir kalbos ugdytinių raidą. </w:t>
            </w:r>
          </w:p>
          <w:p w:rsidR="005825F3" w:rsidRDefault="005825F3" w:rsidP="005825F3">
            <w:pPr>
              <w:pStyle w:val="Default"/>
              <w:rPr>
                <w:sz w:val="23"/>
                <w:szCs w:val="23"/>
              </w:rPr>
            </w:pPr>
            <w:r>
              <w:rPr>
                <w:b/>
                <w:bCs/>
                <w:sz w:val="23"/>
                <w:szCs w:val="23"/>
              </w:rPr>
              <w:t xml:space="preserve">Taiko </w:t>
            </w:r>
            <w:r>
              <w:rPr>
                <w:sz w:val="23"/>
                <w:szCs w:val="23"/>
              </w:rPr>
              <w:t xml:space="preserve">įvairias ugdymo / mokymo strategijas atsižvelgdamas į skirtingus ugdytinių poreikius. </w:t>
            </w:r>
          </w:p>
          <w:p w:rsidR="005825F3" w:rsidRDefault="005825F3" w:rsidP="005825F3">
            <w:pPr>
              <w:pStyle w:val="Default"/>
              <w:rPr>
                <w:sz w:val="23"/>
                <w:szCs w:val="23"/>
              </w:rPr>
            </w:pPr>
            <w:r>
              <w:rPr>
                <w:b/>
                <w:bCs/>
                <w:sz w:val="23"/>
                <w:szCs w:val="23"/>
              </w:rPr>
              <w:t xml:space="preserve">Identifikuoja </w:t>
            </w:r>
            <w:r>
              <w:rPr>
                <w:sz w:val="23"/>
                <w:szCs w:val="23"/>
              </w:rPr>
              <w:t xml:space="preserve">galimas grėsmes ugdytinio sveikatai ir psichosocialinei raidai </w:t>
            </w:r>
          </w:p>
        </w:tc>
        <w:tc>
          <w:tcPr>
            <w:tcW w:w="2912" w:type="dxa"/>
          </w:tcPr>
          <w:p w:rsidR="005825F3" w:rsidRDefault="005825F3" w:rsidP="005825F3">
            <w:pPr>
              <w:pStyle w:val="Default"/>
              <w:rPr>
                <w:sz w:val="23"/>
                <w:szCs w:val="23"/>
              </w:rPr>
            </w:pPr>
            <w:r>
              <w:rPr>
                <w:b/>
                <w:bCs/>
                <w:sz w:val="23"/>
                <w:szCs w:val="23"/>
              </w:rPr>
              <w:t xml:space="preserve">Turi būtinų žinių </w:t>
            </w:r>
            <w:r>
              <w:rPr>
                <w:sz w:val="23"/>
                <w:szCs w:val="23"/>
              </w:rPr>
              <w:t xml:space="preserve">apie fizinę, emocinę, socialinę, intelektinę, kalbos raidą bei mokymosi stilius, praktikas. </w:t>
            </w:r>
          </w:p>
          <w:p w:rsidR="005825F3" w:rsidRDefault="005825F3" w:rsidP="005825F3">
            <w:pPr>
              <w:pStyle w:val="Default"/>
              <w:rPr>
                <w:sz w:val="23"/>
                <w:szCs w:val="23"/>
              </w:rPr>
            </w:pPr>
            <w:r>
              <w:rPr>
                <w:b/>
                <w:bCs/>
                <w:sz w:val="23"/>
                <w:szCs w:val="23"/>
              </w:rPr>
              <w:t xml:space="preserve">Atpažįsta, įvardina ir atsižvelgia </w:t>
            </w:r>
            <w:r>
              <w:rPr>
                <w:sz w:val="23"/>
                <w:szCs w:val="23"/>
              </w:rPr>
              <w:t xml:space="preserve">į individualius poreikius, polinkius, gebėjimus, lūkesčius bei mokymosi praktikas, konsultuodamasis su mentoriumi. </w:t>
            </w:r>
          </w:p>
          <w:p w:rsidR="005825F3" w:rsidRDefault="005825F3" w:rsidP="005825F3">
            <w:pPr>
              <w:pStyle w:val="Default"/>
              <w:rPr>
                <w:sz w:val="23"/>
                <w:szCs w:val="23"/>
              </w:rPr>
            </w:pPr>
            <w:r>
              <w:rPr>
                <w:b/>
                <w:bCs/>
                <w:sz w:val="23"/>
                <w:szCs w:val="23"/>
              </w:rPr>
              <w:t xml:space="preserve">Su mentoriaus ir (ar) specialistų pagalba </w:t>
            </w:r>
            <w:r>
              <w:rPr>
                <w:sz w:val="23"/>
                <w:szCs w:val="23"/>
              </w:rPr>
              <w:t xml:space="preserve">identifikuoja galimas </w:t>
            </w:r>
            <w:r w:rsidRPr="005825F3">
              <w:rPr>
                <w:sz w:val="23"/>
                <w:szCs w:val="23"/>
              </w:rPr>
              <w:t>grėsmes ugdytinio sveikatai ir psichosocialinei raidai.</w:t>
            </w:r>
          </w:p>
        </w:tc>
        <w:tc>
          <w:tcPr>
            <w:tcW w:w="2912" w:type="dxa"/>
          </w:tcPr>
          <w:p w:rsidR="005825F3" w:rsidRDefault="005825F3" w:rsidP="005825F3">
            <w:pPr>
              <w:pStyle w:val="Default"/>
              <w:rPr>
                <w:sz w:val="23"/>
                <w:szCs w:val="23"/>
              </w:rPr>
            </w:pPr>
            <w:r>
              <w:rPr>
                <w:b/>
                <w:bCs/>
                <w:sz w:val="23"/>
                <w:szCs w:val="23"/>
              </w:rPr>
              <w:t xml:space="preserve">Nuolat atnaujina ir taiko </w:t>
            </w:r>
            <w:r>
              <w:rPr>
                <w:sz w:val="23"/>
                <w:szCs w:val="23"/>
              </w:rPr>
              <w:t xml:space="preserve">žinias apie ugdytinių pažinimo priemones ir metodus. </w:t>
            </w:r>
          </w:p>
          <w:p w:rsidR="005825F3" w:rsidRDefault="005825F3" w:rsidP="005825F3">
            <w:pPr>
              <w:pStyle w:val="Default"/>
              <w:rPr>
                <w:sz w:val="23"/>
                <w:szCs w:val="23"/>
              </w:rPr>
            </w:pPr>
            <w:r>
              <w:rPr>
                <w:b/>
                <w:bCs/>
                <w:sz w:val="23"/>
                <w:szCs w:val="23"/>
              </w:rPr>
              <w:t xml:space="preserve">Atsižvelgia į individualius </w:t>
            </w:r>
            <w:r>
              <w:rPr>
                <w:sz w:val="23"/>
                <w:szCs w:val="23"/>
              </w:rPr>
              <w:t xml:space="preserve">raidos ypatumus, diferencijuodamas, individualizuodamas ir suasmenindamas mokymą / švietimo pagalbą. </w:t>
            </w:r>
          </w:p>
          <w:p w:rsidR="005825F3" w:rsidRDefault="005825F3" w:rsidP="005825F3">
            <w:pPr>
              <w:pStyle w:val="Default"/>
              <w:rPr>
                <w:sz w:val="23"/>
                <w:szCs w:val="23"/>
              </w:rPr>
            </w:pPr>
            <w:r>
              <w:rPr>
                <w:b/>
                <w:bCs/>
                <w:sz w:val="23"/>
                <w:szCs w:val="23"/>
              </w:rPr>
              <w:t xml:space="preserve">Savarankiškai identifikuoja </w:t>
            </w:r>
            <w:r>
              <w:rPr>
                <w:sz w:val="23"/>
                <w:szCs w:val="23"/>
              </w:rPr>
              <w:t xml:space="preserve">galimas grėsmes ugdytinio sveikatai ir psichosocialinei raidai. </w:t>
            </w:r>
            <w:r w:rsidRPr="005825F3">
              <w:rPr>
                <w:sz w:val="23"/>
                <w:szCs w:val="23"/>
              </w:rPr>
              <w:t>Organizuoja veiklas kuriant ir išbandant naujus metodus, tobulinant ugdymo(si) procesą ir (ar) švietimo pagalbą skatinant aktyvų mokinių dalyvavimą.</w:t>
            </w:r>
          </w:p>
        </w:tc>
        <w:tc>
          <w:tcPr>
            <w:tcW w:w="2912" w:type="dxa"/>
          </w:tcPr>
          <w:p w:rsidR="005825F3" w:rsidRDefault="005825F3" w:rsidP="005825F3">
            <w:pPr>
              <w:pStyle w:val="Default"/>
              <w:rPr>
                <w:sz w:val="23"/>
                <w:szCs w:val="23"/>
              </w:rPr>
            </w:pPr>
            <w:r>
              <w:rPr>
                <w:b/>
                <w:bCs/>
                <w:sz w:val="23"/>
                <w:szCs w:val="23"/>
              </w:rPr>
              <w:t>Konsultuoja savo švietimo įstaigos bei savivaldybės (-ių) kolegas</w:t>
            </w:r>
            <w:r>
              <w:rPr>
                <w:sz w:val="23"/>
                <w:szCs w:val="23"/>
              </w:rPr>
              <w:t xml:space="preserve">* ugdytinių pažinimo bei mokymo diferencijavimo, individualizavimo ir suasmeninimo ir (ar) švietimo pagalbos klausimais. </w:t>
            </w:r>
          </w:p>
          <w:p w:rsidR="005825F3" w:rsidRDefault="005825F3" w:rsidP="005825F3">
            <w:pPr>
              <w:pStyle w:val="Default"/>
              <w:rPr>
                <w:sz w:val="23"/>
                <w:szCs w:val="23"/>
              </w:rPr>
            </w:pPr>
            <w:r>
              <w:rPr>
                <w:b/>
                <w:bCs/>
                <w:sz w:val="23"/>
                <w:szCs w:val="23"/>
              </w:rPr>
              <w:t xml:space="preserve">Padeda kolegoms* identifikuoti </w:t>
            </w:r>
            <w:r>
              <w:rPr>
                <w:sz w:val="23"/>
                <w:szCs w:val="23"/>
              </w:rPr>
              <w:t xml:space="preserve">galimas grėsmes ugdytinio sveikatai ir psichosocialinei raidai. </w:t>
            </w:r>
          </w:p>
        </w:tc>
        <w:tc>
          <w:tcPr>
            <w:tcW w:w="2912" w:type="dxa"/>
          </w:tcPr>
          <w:p w:rsidR="005825F3" w:rsidRDefault="005825F3" w:rsidP="005825F3">
            <w:pPr>
              <w:pStyle w:val="Default"/>
              <w:rPr>
                <w:sz w:val="23"/>
                <w:szCs w:val="23"/>
              </w:rPr>
            </w:pPr>
            <w:r>
              <w:rPr>
                <w:b/>
                <w:bCs/>
                <w:sz w:val="23"/>
                <w:szCs w:val="23"/>
              </w:rPr>
              <w:t xml:space="preserve">Vertina, tobulina bei kuria </w:t>
            </w:r>
            <w:r>
              <w:rPr>
                <w:sz w:val="23"/>
                <w:szCs w:val="23"/>
              </w:rPr>
              <w:t xml:space="preserve">naujas ugdytinių pažinimo priemones ir metodus; organizuoja ir vykdo mokymus kaip jomis naudotis. </w:t>
            </w:r>
          </w:p>
          <w:p w:rsidR="005825F3" w:rsidRDefault="005825F3" w:rsidP="005825F3">
            <w:pPr>
              <w:pStyle w:val="Default"/>
              <w:rPr>
                <w:b/>
                <w:bCs/>
                <w:sz w:val="23"/>
                <w:szCs w:val="23"/>
              </w:rPr>
            </w:pPr>
            <w:r>
              <w:rPr>
                <w:b/>
                <w:bCs/>
                <w:sz w:val="23"/>
                <w:szCs w:val="23"/>
              </w:rPr>
              <w:t>Tyrinėja ugdytinių skirtybes</w:t>
            </w:r>
            <w:r>
              <w:rPr>
                <w:sz w:val="23"/>
                <w:szCs w:val="23"/>
              </w:rPr>
              <w:t xml:space="preserve">, taikomų strategijų efektyvumą, galimas grėsmes sveikatai ir psichosocialinei raidai. Tyrimais </w:t>
            </w:r>
            <w:r>
              <w:rPr>
                <w:b/>
                <w:bCs/>
                <w:sz w:val="23"/>
                <w:szCs w:val="23"/>
              </w:rPr>
              <w:t>dalijasi plačioje profesinėje bendruomenėje</w:t>
            </w:r>
          </w:p>
          <w:p w:rsidR="005825F3" w:rsidRDefault="005825F3" w:rsidP="005825F3">
            <w:pPr>
              <w:pStyle w:val="Default"/>
              <w:rPr>
                <w:sz w:val="23"/>
                <w:szCs w:val="23"/>
              </w:rPr>
            </w:pPr>
            <w:r w:rsidRPr="005825F3">
              <w:rPr>
                <w:b/>
                <w:bCs/>
                <w:sz w:val="23"/>
                <w:szCs w:val="23"/>
              </w:rPr>
              <w:t>nacionaliniu / tarptautiniu mastu.</w:t>
            </w:r>
            <w:r>
              <w:rPr>
                <w:b/>
                <w:bCs/>
                <w:sz w:val="23"/>
                <w:szCs w:val="23"/>
              </w:rPr>
              <w:t xml:space="preserve"> </w:t>
            </w:r>
          </w:p>
        </w:tc>
      </w:tr>
      <w:tr w:rsidR="005825F3" w:rsidTr="00AE4D4F">
        <w:tc>
          <w:tcPr>
            <w:tcW w:w="14560" w:type="dxa"/>
            <w:gridSpan w:val="5"/>
            <w:shd w:val="clear" w:color="auto" w:fill="EDEDED" w:themeFill="accent3" w:themeFillTint="33"/>
          </w:tcPr>
          <w:p w:rsidR="005825F3" w:rsidRDefault="005825F3" w:rsidP="009929B4">
            <w:pPr>
              <w:jc w:val="center"/>
              <w:rPr>
                <w:rFonts w:ascii="Times New Roman" w:hAnsi="Times New Roman" w:cs="Times New Roman"/>
                <w:sz w:val="24"/>
                <w:szCs w:val="24"/>
              </w:rPr>
            </w:pPr>
            <w:r w:rsidRPr="005825F3">
              <w:rPr>
                <w:rFonts w:ascii="Times New Roman" w:hAnsi="Times New Roman" w:cs="Times New Roman"/>
                <w:sz w:val="24"/>
                <w:szCs w:val="24"/>
              </w:rPr>
              <w:t>UGDYMO(SI) APLINKOS (planavimo, įgyvendinimo ir tobulinimo)</w:t>
            </w:r>
          </w:p>
        </w:tc>
      </w:tr>
      <w:tr w:rsidR="00B91532" w:rsidRPr="00C03302" w:rsidTr="00AE4D4F">
        <w:tc>
          <w:tcPr>
            <w:tcW w:w="2912" w:type="dxa"/>
            <w:shd w:val="clear" w:color="auto" w:fill="EDEDED" w:themeFill="accent3" w:themeFillTint="33"/>
          </w:tcPr>
          <w:p w:rsidR="00B91532" w:rsidRDefault="00B91532" w:rsidP="00B91532">
            <w:pPr>
              <w:pStyle w:val="Default"/>
              <w:rPr>
                <w:sz w:val="23"/>
                <w:szCs w:val="23"/>
              </w:rPr>
            </w:pPr>
            <w:r>
              <w:rPr>
                <w:b/>
                <w:bCs/>
                <w:sz w:val="23"/>
                <w:szCs w:val="23"/>
              </w:rPr>
              <w:t xml:space="preserve">Kuria ir palaiko </w:t>
            </w:r>
            <w:r>
              <w:rPr>
                <w:sz w:val="23"/>
                <w:szCs w:val="23"/>
              </w:rPr>
              <w:t xml:space="preserve">palankią ugdymo(si) / mokymo(si) aplinką (fizinė, socialinė, emocinė, atvira, saugi, </w:t>
            </w:r>
            <w:r>
              <w:rPr>
                <w:sz w:val="23"/>
                <w:szCs w:val="23"/>
              </w:rPr>
              <w:lastRenderedPageBreak/>
              <w:t xml:space="preserve">stimuliuojanti, dinamiška, ir funkcionali ir kt.). </w:t>
            </w:r>
          </w:p>
        </w:tc>
        <w:tc>
          <w:tcPr>
            <w:tcW w:w="2912" w:type="dxa"/>
          </w:tcPr>
          <w:p w:rsidR="00B91532" w:rsidRDefault="00B91532" w:rsidP="00B91532">
            <w:pPr>
              <w:pStyle w:val="Default"/>
              <w:rPr>
                <w:sz w:val="23"/>
                <w:szCs w:val="23"/>
              </w:rPr>
            </w:pPr>
            <w:r>
              <w:rPr>
                <w:b/>
                <w:bCs/>
                <w:sz w:val="23"/>
                <w:szCs w:val="23"/>
              </w:rPr>
              <w:lastRenderedPageBreak/>
              <w:t xml:space="preserve">Apgalvoja, kuria ir palaiko </w:t>
            </w:r>
            <w:r>
              <w:rPr>
                <w:sz w:val="23"/>
                <w:szCs w:val="23"/>
              </w:rPr>
              <w:t xml:space="preserve">palankią, bendradarbiavimu grįstą, ugdymosi aplinką </w:t>
            </w:r>
            <w:r>
              <w:rPr>
                <w:sz w:val="23"/>
                <w:szCs w:val="23"/>
              </w:rPr>
              <w:lastRenderedPageBreak/>
              <w:t xml:space="preserve">visiems ir kiekvienam viso ugdymo proceso metu. </w:t>
            </w:r>
          </w:p>
          <w:p w:rsidR="00B91532" w:rsidRDefault="00B91532" w:rsidP="00B91532">
            <w:pPr>
              <w:pStyle w:val="Default"/>
              <w:rPr>
                <w:sz w:val="23"/>
                <w:szCs w:val="23"/>
              </w:rPr>
            </w:pPr>
            <w:r>
              <w:rPr>
                <w:b/>
                <w:bCs/>
                <w:sz w:val="23"/>
                <w:szCs w:val="23"/>
              </w:rPr>
              <w:t xml:space="preserve">Padedamas mentoriaus numato ir įgyvendina </w:t>
            </w:r>
            <w:r>
              <w:rPr>
                <w:sz w:val="23"/>
                <w:szCs w:val="23"/>
              </w:rPr>
              <w:t xml:space="preserve">skirtingų grupių bei visos klasės valdymo būdus ir priemones siekiant įtraukties ir produktyvaus darbo. </w:t>
            </w:r>
          </w:p>
          <w:p w:rsidR="00B91532" w:rsidRDefault="00B91532" w:rsidP="00B91532">
            <w:pPr>
              <w:pStyle w:val="Default"/>
              <w:rPr>
                <w:sz w:val="23"/>
                <w:szCs w:val="23"/>
              </w:rPr>
            </w:pPr>
            <w:r>
              <w:rPr>
                <w:b/>
                <w:bCs/>
                <w:sz w:val="23"/>
                <w:szCs w:val="23"/>
              </w:rPr>
              <w:t xml:space="preserve">Tikslingai ir savalaikiai konsultuojasi su mentoriumi ir kolegomis </w:t>
            </w:r>
            <w:r>
              <w:rPr>
                <w:sz w:val="23"/>
                <w:szCs w:val="23"/>
              </w:rPr>
              <w:t xml:space="preserve">pozityvios aplinkos kūrimo bei klasės / grupės valdymo klausimais. </w:t>
            </w:r>
          </w:p>
        </w:tc>
        <w:tc>
          <w:tcPr>
            <w:tcW w:w="2912" w:type="dxa"/>
          </w:tcPr>
          <w:p w:rsidR="00B91532" w:rsidRDefault="00B91532" w:rsidP="00B91532">
            <w:pPr>
              <w:pStyle w:val="Default"/>
              <w:rPr>
                <w:sz w:val="23"/>
                <w:szCs w:val="23"/>
              </w:rPr>
            </w:pPr>
            <w:r>
              <w:rPr>
                <w:b/>
                <w:bCs/>
                <w:sz w:val="23"/>
                <w:szCs w:val="23"/>
              </w:rPr>
              <w:lastRenderedPageBreak/>
              <w:t>Savarankiškai apgalvoja, kuria ir palaiko palankią</w:t>
            </w:r>
            <w:r>
              <w:rPr>
                <w:sz w:val="23"/>
                <w:szCs w:val="23"/>
              </w:rPr>
              <w:t xml:space="preserve">, bendradarbiavimu grįstą, ugdymosi aplinką, visiems ir </w:t>
            </w:r>
            <w:r>
              <w:rPr>
                <w:sz w:val="23"/>
                <w:szCs w:val="23"/>
              </w:rPr>
              <w:lastRenderedPageBreak/>
              <w:t xml:space="preserve">kiekvienam viso ugdymo proceso ir (ar) švietimo pagalbos teikimo metu. </w:t>
            </w:r>
          </w:p>
          <w:p w:rsidR="00B91532" w:rsidRDefault="00B91532" w:rsidP="00B91532">
            <w:pPr>
              <w:pStyle w:val="Default"/>
              <w:rPr>
                <w:sz w:val="23"/>
                <w:szCs w:val="23"/>
              </w:rPr>
            </w:pPr>
            <w:r>
              <w:rPr>
                <w:b/>
                <w:bCs/>
                <w:sz w:val="23"/>
                <w:szCs w:val="23"/>
              </w:rPr>
              <w:t>Prognozuoja galimus ugdymo aplinkos pokyčius</w:t>
            </w:r>
            <w:r>
              <w:rPr>
                <w:sz w:val="23"/>
                <w:szCs w:val="23"/>
              </w:rPr>
              <w:t xml:space="preserve">, lanksčiai į juos reaguoja, teikia siūlymus dėl ugdymo aplinkos tobulinimo. </w:t>
            </w:r>
          </w:p>
          <w:p w:rsidR="00B91532" w:rsidRDefault="00B91532" w:rsidP="00B91532">
            <w:pPr>
              <w:pStyle w:val="Default"/>
              <w:rPr>
                <w:sz w:val="23"/>
                <w:szCs w:val="23"/>
              </w:rPr>
            </w:pPr>
            <w:r>
              <w:rPr>
                <w:b/>
                <w:bCs/>
                <w:sz w:val="23"/>
                <w:szCs w:val="23"/>
              </w:rPr>
              <w:t xml:space="preserve">Numato ir taiko tikslingus ir prasmingus klasės / grupės valdymo būdus </w:t>
            </w:r>
            <w:r>
              <w:rPr>
                <w:sz w:val="23"/>
                <w:szCs w:val="23"/>
              </w:rPr>
              <w:t xml:space="preserve">bei priemones siekiant įtraukties ir produktyvaus darbo; poreikiui esant juos koreguoja ugdymo proceso eigoje. </w:t>
            </w:r>
          </w:p>
          <w:p w:rsidR="00B91532" w:rsidRDefault="00B91532" w:rsidP="00B91532">
            <w:pPr>
              <w:pStyle w:val="Default"/>
              <w:rPr>
                <w:sz w:val="23"/>
                <w:szCs w:val="23"/>
              </w:rPr>
            </w:pPr>
            <w:r>
              <w:rPr>
                <w:sz w:val="23"/>
                <w:szCs w:val="23"/>
              </w:rPr>
              <w:t xml:space="preserve">Dalyvauja palankios ugdymui aplinkos tobulinimo </w:t>
            </w:r>
            <w:r w:rsidRPr="00B91532">
              <w:rPr>
                <w:sz w:val="23"/>
                <w:szCs w:val="23"/>
              </w:rPr>
              <w:t>projektuose bei programose pagal savo profesinės veiklos tikslus.</w:t>
            </w:r>
          </w:p>
        </w:tc>
        <w:tc>
          <w:tcPr>
            <w:tcW w:w="2912" w:type="dxa"/>
          </w:tcPr>
          <w:p w:rsidR="00B91532" w:rsidRDefault="00B91532" w:rsidP="00B91532">
            <w:pPr>
              <w:pStyle w:val="Default"/>
              <w:rPr>
                <w:sz w:val="23"/>
                <w:szCs w:val="23"/>
              </w:rPr>
            </w:pPr>
            <w:r>
              <w:rPr>
                <w:b/>
                <w:bCs/>
                <w:sz w:val="23"/>
                <w:szCs w:val="23"/>
              </w:rPr>
              <w:lastRenderedPageBreak/>
              <w:t>Konsultuoja savo švietimo įstaigos bei savivaldybės (-ių) kolegas</w:t>
            </w:r>
            <w:r>
              <w:rPr>
                <w:sz w:val="23"/>
                <w:szCs w:val="23"/>
              </w:rPr>
              <w:t xml:space="preserve">* palankio ugdymo(si) / mokymo (si) </w:t>
            </w:r>
            <w:r>
              <w:rPr>
                <w:sz w:val="23"/>
                <w:szCs w:val="23"/>
              </w:rPr>
              <w:lastRenderedPageBreak/>
              <w:t xml:space="preserve">aplinkos kūrimo, tobulinimo bei palaikymo klasės / grupės valdymo klausimais. </w:t>
            </w:r>
          </w:p>
          <w:p w:rsidR="00B91532" w:rsidRDefault="00B91532" w:rsidP="00B91532">
            <w:pPr>
              <w:pStyle w:val="Default"/>
              <w:rPr>
                <w:sz w:val="23"/>
                <w:szCs w:val="23"/>
              </w:rPr>
            </w:pPr>
            <w:r>
              <w:rPr>
                <w:sz w:val="23"/>
                <w:szCs w:val="23"/>
              </w:rPr>
              <w:t xml:space="preserve">Dalyvauja palankios ugdymui aplinkos tobulinimo projektuose bei programose bei konsultuoja pagal savo profesinės veiklos tikslus. </w:t>
            </w:r>
          </w:p>
        </w:tc>
        <w:tc>
          <w:tcPr>
            <w:tcW w:w="2912" w:type="dxa"/>
          </w:tcPr>
          <w:p w:rsidR="00B91532" w:rsidRDefault="00B91532" w:rsidP="00B91532">
            <w:pPr>
              <w:pStyle w:val="Default"/>
              <w:rPr>
                <w:sz w:val="23"/>
                <w:szCs w:val="23"/>
              </w:rPr>
            </w:pPr>
            <w:r>
              <w:rPr>
                <w:b/>
                <w:bCs/>
                <w:sz w:val="23"/>
                <w:szCs w:val="23"/>
              </w:rPr>
              <w:lastRenderedPageBreak/>
              <w:t xml:space="preserve">Inicijuoja palankios ugdymui aplinkos tobulinimo projektus </w:t>
            </w:r>
            <w:r>
              <w:rPr>
                <w:sz w:val="23"/>
                <w:szCs w:val="23"/>
              </w:rPr>
              <w:t xml:space="preserve">bei programas pagal savo </w:t>
            </w:r>
            <w:r>
              <w:rPr>
                <w:sz w:val="23"/>
                <w:szCs w:val="23"/>
              </w:rPr>
              <w:lastRenderedPageBreak/>
              <w:t xml:space="preserve">profesinės veiklos tikslus </w:t>
            </w:r>
            <w:r>
              <w:rPr>
                <w:b/>
                <w:bCs/>
                <w:sz w:val="23"/>
                <w:szCs w:val="23"/>
              </w:rPr>
              <w:t xml:space="preserve">nacionaliniu / tarptautiniu mastu. </w:t>
            </w:r>
          </w:p>
          <w:p w:rsidR="00B91532" w:rsidRDefault="00B91532" w:rsidP="00B91532">
            <w:pPr>
              <w:pStyle w:val="Default"/>
              <w:rPr>
                <w:sz w:val="23"/>
                <w:szCs w:val="23"/>
              </w:rPr>
            </w:pPr>
            <w:r>
              <w:rPr>
                <w:b/>
                <w:bCs/>
                <w:sz w:val="23"/>
                <w:szCs w:val="23"/>
              </w:rPr>
              <w:t xml:space="preserve">Tiria plačias, įvairias konteksto </w:t>
            </w:r>
            <w:r>
              <w:rPr>
                <w:sz w:val="23"/>
                <w:szCs w:val="23"/>
              </w:rPr>
              <w:t xml:space="preserve">ugdymo(si) aplinkas bei teikia rekomendacijas jų tobulinimui </w:t>
            </w:r>
          </w:p>
        </w:tc>
      </w:tr>
      <w:tr w:rsidR="000966FA" w:rsidTr="00AE4D4F">
        <w:tc>
          <w:tcPr>
            <w:tcW w:w="2912" w:type="dxa"/>
            <w:shd w:val="clear" w:color="auto" w:fill="EDEDED" w:themeFill="accent3" w:themeFillTint="33"/>
          </w:tcPr>
          <w:p w:rsidR="000966FA" w:rsidRDefault="000966FA" w:rsidP="000966FA">
            <w:pPr>
              <w:pStyle w:val="Default"/>
              <w:rPr>
                <w:sz w:val="23"/>
                <w:szCs w:val="23"/>
              </w:rPr>
            </w:pPr>
            <w:r>
              <w:rPr>
                <w:b/>
                <w:bCs/>
                <w:sz w:val="23"/>
                <w:szCs w:val="23"/>
              </w:rPr>
              <w:lastRenderedPageBreak/>
              <w:t xml:space="preserve">Kuria </w:t>
            </w:r>
            <w:r>
              <w:rPr>
                <w:sz w:val="23"/>
                <w:szCs w:val="23"/>
              </w:rPr>
              <w:t xml:space="preserve">inovacijomis grįstą ugdymo(si) / mokymo(si) aplinką, pasitelkiant įvairias priemones ir technologijas </w:t>
            </w:r>
          </w:p>
        </w:tc>
        <w:tc>
          <w:tcPr>
            <w:tcW w:w="2912" w:type="dxa"/>
          </w:tcPr>
          <w:p w:rsidR="000966FA" w:rsidRDefault="000966FA" w:rsidP="000966FA">
            <w:pPr>
              <w:pStyle w:val="Default"/>
              <w:rPr>
                <w:sz w:val="23"/>
                <w:szCs w:val="23"/>
              </w:rPr>
            </w:pPr>
            <w:r>
              <w:rPr>
                <w:b/>
                <w:bCs/>
                <w:sz w:val="23"/>
                <w:szCs w:val="23"/>
              </w:rPr>
              <w:t xml:space="preserve">Naudojasi ir kūrybingai taiko </w:t>
            </w:r>
            <w:r>
              <w:rPr>
                <w:sz w:val="23"/>
                <w:szCs w:val="23"/>
              </w:rPr>
              <w:t xml:space="preserve">inovatyvias ugdymo ir (ar) švietimo pagalbos priemones bei technologijas. </w:t>
            </w:r>
          </w:p>
          <w:p w:rsidR="000966FA" w:rsidRDefault="000966FA" w:rsidP="000966FA">
            <w:pPr>
              <w:pStyle w:val="Default"/>
              <w:rPr>
                <w:sz w:val="23"/>
                <w:szCs w:val="23"/>
              </w:rPr>
            </w:pPr>
            <w:r>
              <w:rPr>
                <w:b/>
                <w:bCs/>
                <w:sz w:val="23"/>
                <w:szCs w:val="23"/>
              </w:rPr>
              <w:t xml:space="preserve">Konsultuojasi dėl priemonių tikslingo parinkimo </w:t>
            </w:r>
            <w:r>
              <w:rPr>
                <w:sz w:val="23"/>
                <w:szCs w:val="23"/>
              </w:rPr>
              <w:t xml:space="preserve">ir taikymo konkrečiame ugdymo kontekste ir ar atsižvelgiant į vaiko / vaikų grupės poreikius. </w:t>
            </w:r>
          </w:p>
        </w:tc>
        <w:tc>
          <w:tcPr>
            <w:tcW w:w="2912" w:type="dxa"/>
          </w:tcPr>
          <w:p w:rsidR="000966FA" w:rsidRDefault="000966FA" w:rsidP="000966FA">
            <w:pPr>
              <w:pStyle w:val="Default"/>
              <w:rPr>
                <w:sz w:val="23"/>
                <w:szCs w:val="23"/>
              </w:rPr>
            </w:pPr>
            <w:r>
              <w:rPr>
                <w:b/>
                <w:bCs/>
                <w:sz w:val="23"/>
                <w:szCs w:val="23"/>
              </w:rPr>
              <w:t xml:space="preserve">Savarankiškai, tikslingai ir kūrybingai taiko </w:t>
            </w:r>
            <w:r>
              <w:rPr>
                <w:sz w:val="23"/>
                <w:szCs w:val="23"/>
              </w:rPr>
              <w:t xml:space="preserve">inovatyvias ugdymo ir (ar) švietimo pagalbos priemones bei technologijas. </w:t>
            </w:r>
          </w:p>
          <w:p w:rsidR="000966FA" w:rsidRDefault="000966FA" w:rsidP="000966FA">
            <w:pPr>
              <w:pStyle w:val="Default"/>
              <w:rPr>
                <w:sz w:val="23"/>
                <w:szCs w:val="23"/>
              </w:rPr>
            </w:pPr>
            <w:r>
              <w:rPr>
                <w:sz w:val="23"/>
                <w:szCs w:val="23"/>
              </w:rPr>
              <w:t xml:space="preserve">Dalijasi su kolegomis savo bendruomenėje inovatyvių ugdymo ir (ar) švietimo pagalbos priemonių bei technologijų taikymo patirtimi. </w:t>
            </w:r>
          </w:p>
        </w:tc>
        <w:tc>
          <w:tcPr>
            <w:tcW w:w="2912" w:type="dxa"/>
          </w:tcPr>
          <w:p w:rsidR="000966FA" w:rsidRDefault="000966FA" w:rsidP="000966FA">
            <w:pPr>
              <w:pStyle w:val="Default"/>
              <w:rPr>
                <w:sz w:val="23"/>
                <w:szCs w:val="23"/>
              </w:rPr>
            </w:pPr>
            <w:r>
              <w:rPr>
                <w:b/>
                <w:bCs/>
                <w:sz w:val="23"/>
                <w:szCs w:val="23"/>
              </w:rPr>
              <w:t>Konsultuoja savo švietimo įstaigos bei savivaldybės (-ių) kolegas</w:t>
            </w:r>
            <w:r>
              <w:rPr>
                <w:sz w:val="23"/>
                <w:szCs w:val="23"/>
              </w:rPr>
              <w:t xml:space="preserve">* inovatyvių technologinių sprendimų, priemonių taikymo klausimais. </w:t>
            </w:r>
          </w:p>
        </w:tc>
        <w:tc>
          <w:tcPr>
            <w:tcW w:w="2912" w:type="dxa"/>
          </w:tcPr>
          <w:p w:rsidR="000966FA" w:rsidRDefault="000966FA" w:rsidP="000966FA">
            <w:pPr>
              <w:pStyle w:val="Default"/>
              <w:rPr>
                <w:sz w:val="23"/>
                <w:szCs w:val="23"/>
              </w:rPr>
            </w:pPr>
            <w:r>
              <w:rPr>
                <w:b/>
                <w:bCs/>
                <w:sz w:val="23"/>
                <w:szCs w:val="23"/>
              </w:rPr>
              <w:t xml:space="preserve">Tiria, vertina </w:t>
            </w:r>
            <w:r>
              <w:rPr>
                <w:sz w:val="23"/>
                <w:szCs w:val="23"/>
              </w:rPr>
              <w:t xml:space="preserve">esamas ugdymo ir (ar) švietimo pagalbos priemones ir kuria naujas </w:t>
            </w:r>
            <w:r>
              <w:rPr>
                <w:b/>
                <w:bCs/>
                <w:sz w:val="23"/>
                <w:szCs w:val="23"/>
              </w:rPr>
              <w:t xml:space="preserve">nacionaliniu / tarptautiniu mastu </w:t>
            </w:r>
          </w:p>
        </w:tc>
      </w:tr>
      <w:tr w:rsidR="000966FA" w:rsidTr="00AE4D4F">
        <w:tc>
          <w:tcPr>
            <w:tcW w:w="14560" w:type="dxa"/>
            <w:gridSpan w:val="5"/>
            <w:shd w:val="clear" w:color="auto" w:fill="EDEDED" w:themeFill="accent3" w:themeFillTint="33"/>
          </w:tcPr>
          <w:p w:rsidR="000966FA" w:rsidRDefault="000966FA" w:rsidP="009929B4">
            <w:pPr>
              <w:jc w:val="center"/>
              <w:rPr>
                <w:rFonts w:ascii="Times New Roman" w:hAnsi="Times New Roman" w:cs="Times New Roman"/>
                <w:sz w:val="24"/>
                <w:szCs w:val="24"/>
              </w:rPr>
            </w:pPr>
            <w:r w:rsidRPr="000966FA">
              <w:rPr>
                <w:rFonts w:ascii="Times New Roman" w:hAnsi="Times New Roman" w:cs="Times New Roman"/>
                <w:sz w:val="24"/>
                <w:szCs w:val="24"/>
              </w:rPr>
              <w:t>UGDYMO PROCESO MODELIAVIMO IR REALIZAVIMO KOMPETENCIJA</w:t>
            </w:r>
          </w:p>
        </w:tc>
      </w:tr>
      <w:tr w:rsidR="000966FA" w:rsidTr="00AE4D4F">
        <w:tc>
          <w:tcPr>
            <w:tcW w:w="2912" w:type="dxa"/>
            <w:shd w:val="clear" w:color="auto" w:fill="EDEDED" w:themeFill="accent3" w:themeFillTint="33"/>
          </w:tcPr>
          <w:p w:rsidR="000966FA" w:rsidRDefault="000966FA" w:rsidP="000966FA">
            <w:pPr>
              <w:pStyle w:val="Default"/>
              <w:rPr>
                <w:sz w:val="23"/>
                <w:szCs w:val="23"/>
              </w:rPr>
            </w:pPr>
            <w:r>
              <w:rPr>
                <w:b/>
                <w:bCs/>
                <w:sz w:val="23"/>
                <w:szCs w:val="23"/>
              </w:rPr>
              <w:t xml:space="preserve">Rengia </w:t>
            </w:r>
            <w:r>
              <w:rPr>
                <w:sz w:val="23"/>
                <w:szCs w:val="23"/>
              </w:rPr>
              <w:t xml:space="preserve">ugdymo / mokymo ir (ar) švietimo pagalbos </w:t>
            </w:r>
            <w:r>
              <w:rPr>
                <w:sz w:val="23"/>
                <w:szCs w:val="23"/>
              </w:rPr>
              <w:lastRenderedPageBreak/>
              <w:t>programas / modu</w:t>
            </w:r>
            <w:bookmarkStart w:id="0" w:name="_GoBack"/>
            <w:bookmarkEnd w:id="0"/>
            <w:r>
              <w:rPr>
                <w:sz w:val="23"/>
                <w:szCs w:val="23"/>
              </w:rPr>
              <w:t xml:space="preserve">lius / planus. </w:t>
            </w:r>
          </w:p>
        </w:tc>
        <w:tc>
          <w:tcPr>
            <w:tcW w:w="2912" w:type="dxa"/>
          </w:tcPr>
          <w:p w:rsidR="000966FA" w:rsidRDefault="000966FA" w:rsidP="000966FA">
            <w:pPr>
              <w:pStyle w:val="Default"/>
              <w:rPr>
                <w:sz w:val="23"/>
                <w:szCs w:val="23"/>
              </w:rPr>
            </w:pPr>
            <w:r>
              <w:rPr>
                <w:b/>
                <w:bCs/>
                <w:sz w:val="23"/>
                <w:szCs w:val="23"/>
              </w:rPr>
              <w:lastRenderedPageBreak/>
              <w:t xml:space="preserve">Konsultuojasi su mentoriumi rengdamas </w:t>
            </w:r>
            <w:r>
              <w:rPr>
                <w:sz w:val="23"/>
                <w:szCs w:val="23"/>
              </w:rPr>
              <w:t xml:space="preserve">ugdymo ar švietimo </w:t>
            </w:r>
            <w:r>
              <w:rPr>
                <w:sz w:val="23"/>
                <w:szCs w:val="23"/>
              </w:rPr>
              <w:lastRenderedPageBreak/>
              <w:t xml:space="preserve">pagalbos programas / modulius / planus. </w:t>
            </w:r>
          </w:p>
        </w:tc>
        <w:tc>
          <w:tcPr>
            <w:tcW w:w="2912" w:type="dxa"/>
          </w:tcPr>
          <w:p w:rsidR="000966FA" w:rsidRDefault="000966FA" w:rsidP="000966FA">
            <w:pPr>
              <w:pStyle w:val="Default"/>
              <w:rPr>
                <w:sz w:val="23"/>
                <w:szCs w:val="23"/>
              </w:rPr>
            </w:pPr>
            <w:r>
              <w:rPr>
                <w:b/>
                <w:bCs/>
                <w:sz w:val="23"/>
                <w:szCs w:val="23"/>
              </w:rPr>
              <w:lastRenderedPageBreak/>
              <w:t xml:space="preserve">Savarankiškai rengia </w:t>
            </w:r>
            <w:r>
              <w:rPr>
                <w:sz w:val="23"/>
                <w:szCs w:val="23"/>
              </w:rPr>
              <w:t xml:space="preserve">ugdymo ar švietimo </w:t>
            </w:r>
            <w:r>
              <w:rPr>
                <w:sz w:val="23"/>
                <w:szCs w:val="23"/>
              </w:rPr>
              <w:lastRenderedPageBreak/>
              <w:t xml:space="preserve">pagalbos programas / modulius / planus. </w:t>
            </w:r>
          </w:p>
        </w:tc>
        <w:tc>
          <w:tcPr>
            <w:tcW w:w="2912" w:type="dxa"/>
          </w:tcPr>
          <w:p w:rsidR="000966FA" w:rsidRDefault="000966FA" w:rsidP="000966FA">
            <w:pPr>
              <w:pStyle w:val="Default"/>
              <w:rPr>
                <w:sz w:val="23"/>
                <w:szCs w:val="23"/>
              </w:rPr>
            </w:pPr>
            <w:r>
              <w:rPr>
                <w:b/>
                <w:bCs/>
                <w:sz w:val="23"/>
                <w:szCs w:val="23"/>
              </w:rPr>
              <w:lastRenderedPageBreak/>
              <w:t>Konsultuoja savo švietimo įstaigos bei savivaldybės (-ių) kolegas</w:t>
            </w:r>
            <w:r>
              <w:rPr>
                <w:sz w:val="23"/>
                <w:szCs w:val="23"/>
              </w:rPr>
              <w:t xml:space="preserve">* kaip metodiškai </w:t>
            </w:r>
            <w:r>
              <w:rPr>
                <w:sz w:val="23"/>
                <w:szCs w:val="23"/>
              </w:rPr>
              <w:lastRenderedPageBreak/>
              <w:t xml:space="preserve">rengti ugdymo ar švietimo pagalbos programas / modulius / planus. </w:t>
            </w:r>
          </w:p>
        </w:tc>
        <w:tc>
          <w:tcPr>
            <w:tcW w:w="2912" w:type="dxa"/>
          </w:tcPr>
          <w:p w:rsidR="000966FA" w:rsidRDefault="000966FA" w:rsidP="000966FA">
            <w:pPr>
              <w:pStyle w:val="Default"/>
              <w:rPr>
                <w:sz w:val="23"/>
                <w:szCs w:val="23"/>
              </w:rPr>
            </w:pPr>
            <w:r>
              <w:rPr>
                <w:b/>
                <w:bCs/>
                <w:sz w:val="23"/>
                <w:szCs w:val="23"/>
              </w:rPr>
              <w:lastRenderedPageBreak/>
              <w:t xml:space="preserve">Inicijuoja ir koordinuoja ugdymo </w:t>
            </w:r>
            <w:r>
              <w:rPr>
                <w:sz w:val="23"/>
                <w:szCs w:val="23"/>
              </w:rPr>
              <w:t xml:space="preserve">ar švietimo pagalbos programų / </w:t>
            </w:r>
            <w:r>
              <w:rPr>
                <w:sz w:val="23"/>
                <w:szCs w:val="23"/>
              </w:rPr>
              <w:lastRenderedPageBreak/>
              <w:t xml:space="preserve">modulių / planų rengimą </w:t>
            </w:r>
            <w:r>
              <w:rPr>
                <w:b/>
                <w:bCs/>
                <w:sz w:val="23"/>
                <w:szCs w:val="23"/>
              </w:rPr>
              <w:t xml:space="preserve">nacionaliniu/tarptautiniu mastu. </w:t>
            </w:r>
          </w:p>
          <w:p w:rsidR="000966FA" w:rsidRDefault="000966FA" w:rsidP="000966FA">
            <w:pPr>
              <w:pStyle w:val="Default"/>
              <w:rPr>
                <w:sz w:val="23"/>
                <w:szCs w:val="23"/>
              </w:rPr>
            </w:pPr>
            <w:r>
              <w:rPr>
                <w:b/>
                <w:bCs/>
                <w:sz w:val="23"/>
                <w:szCs w:val="23"/>
              </w:rPr>
              <w:t xml:space="preserve">Atlieka aktualius tyrimus, siekdamas ugdymo </w:t>
            </w:r>
            <w:r>
              <w:rPr>
                <w:sz w:val="23"/>
                <w:szCs w:val="23"/>
              </w:rPr>
              <w:t xml:space="preserve">ar švietimo pagalbos programų / modulių / planų </w:t>
            </w:r>
          </w:p>
          <w:p w:rsidR="000966FA" w:rsidRDefault="000966FA" w:rsidP="000966FA">
            <w:pPr>
              <w:pStyle w:val="Default"/>
              <w:rPr>
                <w:sz w:val="23"/>
                <w:szCs w:val="23"/>
              </w:rPr>
            </w:pPr>
            <w:r>
              <w:rPr>
                <w:sz w:val="23"/>
                <w:szCs w:val="23"/>
              </w:rPr>
              <w:t xml:space="preserve">turinio atnaujinimo bei tobulinimo </w:t>
            </w:r>
            <w:r>
              <w:rPr>
                <w:b/>
                <w:bCs/>
                <w:sz w:val="23"/>
                <w:szCs w:val="23"/>
              </w:rPr>
              <w:t xml:space="preserve">nacionaliniu / </w:t>
            </w:r>
          </w:p>
          <w:p w:rsidR="000966FA" w:rsidRDefault="000966FA" w:rsidP="000966FA">
            <w:pPr>
              <w:pStyle w:val="Default"/>
              <w:rPr>
                <w:sz w:val="23"/>
                <w:szCs w:val="23"/>
              </w:rPr>
            </w:pPr>
            <w:r>
              <w:rPr>
                <w:b/>
                <w:bCs/>
                <w:sz w:val="23"/>
                <w:szCs w:val="23"/>
              </w:rPr>
              <w:t xml:space="preserve">tarptautiniu mastu. </w:t>
            </w:r>
          </w:p>
        </w:tc>
      </w:tr>
      <w:tr w:rsidR="000966FA" w:rsidTr="00AE4D4F">
        <w:tc>
          <w:tcPr>
            <w:tcW w:w="2912" w:type="dxa"/>
            <w:shd w:val="clear" w:color="auto" w:fill="EDEDED" w:themeFill="accent3" w:themeFillTint="33"/>
          </w:tcPr>
          <w:p w:rsidR="000966FA" w:rsidRDefault="000966FA" w:rsidP="000966FA">
            <w:pPr>
              <w:pStyle w:val="Default"/>
              <w:rPr>
                <w:sz w:val="23"/>
                <w:szCs w:val="23"/>
              </w:rPr>
            </w:pPr>
            <w:r>
              <w:rPr>
                <w:b/>
                <w:bCs/>
                <w:sz w:val="23"/>
                <w:szCs w:val="23"/>
              </w:rPr>
              <w:lastRenderedPageBreak/>
              <w:t xml:space="preserve">Organizuoja ir valdo </w:t>
            </w:r>
            <w:r>
              <w:rPr>
                <w:sz w:val="23"/>
                <w:szCs w:val="23"/>
              </w:rPr>
              <w:t xml:space="preserve">ugdymo / mokymo ir (ar) švietimo pagalbos procesą (tikslingas, optimalus, apimantis diferencijavimą, individualizavimą, personalizavimą, tikslingai taikant įvairius mokymo(si) metodus, strategijas, priemones ir pan.). </w:t>
            </w:r>
          </w:p>
        </w:tc>
        <w:tc>
          <w:tcPr>
            <w:tcW w:w="2912" w:type="dxa"/>
          </w:tcPr>
          <w:p w:rsidR="000966FA" w:rsidRDefault="000966FA" w:rsidP="000966FA">
            <w:pPr>
              <w:pStyle w:val="Default"/>
              <w:rPr>
                <w:sz w:val="23"/>
                <w:szCs w:val="23"/>
              </w:rPr>
            </w:pPr>
            <w:r>
              <w:rPr>
                <w:b/>
                <w:bCs/>
                <w:sz w:val="23"/>
                <w:szCs w:val="23"/>
              </w:rPr>
              <w:t>Kuria mokymo ir mokymosi situacijas</w:t>
            </w:r>
            <w:r>
              <w:rPr>
                <w:sz w:val="23"/>
                <w:szCs w:val="23"/>
              </w:rPr>
              <w:t xml:space="preserve">, kai atsižvelgiama į dalyko programos ir (ar) švietimo pagalbos turinio logiką, mokinių jau turimus gebėjimus, žinias ir jų išankstines nuostatas. </w:t>
            </w:r>
          </w:p>
          <w:p w:rsidR="000966FA" w:rsidRDefault="000966FA" w:rsidP="000966FA">
            <w:pPr>
              <w:pStyle w:val="Default"/>
              <w:rPr>
                <w:sz w:val="23"/>
                <w:szCs w:val="23"/>
              </w:rPr>
            </w:pPr>
            <w:r>
              <w:rPr>
                <w:sz w:val="23"/>
                <w:szCs w:val="23"/>
              </w:rPr>
              <w:t xml:space="preserve">Konsultuojasi su mentoriumi ugdymo ir (ar) švietimo pagalbos strategijų pasirinkimo, veiklos diferencijavimo ir individualizavimo, personalizavimo klausimais. </w:t>
            </w:r>
          </w:p>
        </w:tc>
        <w:tc>
          <w:tcPr>
            <w:tcW w:w="2912" w:type="dxa"/>
          </w:tcPr>
          <w:p w:rsidR="000966FA" w:rsidRDefault="000966FA" w:rsidP="000966FA">
            <w:pPr>
              <w:pStyle w:val="Default"/>
              <w:rPr>
                <w:sz w:val="23"/>
                <w:szCs w:val="23"/>
              </w:rPr>
            </w:pPr>
            <w:r>
              <w:rPr>
                <w:b/>
                <w:bCs/>
                <w:sz w:val="23"/>
                <w:szCs w:val="23"/>
              </w:rPr>
              <w:t>Savarankiškai kuria mokymo ir mokymosi situacijas</w:t>
            </w:r>
            <w:r>
              <w:rPr>
                <w:sz w:val="23"/>
                <w:szCs w:val="23"/>
              </w:rPr>
              <w:t xml:space="preserve">, kai atsižvelgiama į dalyko programos ir (ar) švietimo pagalbos turinio logiką, mokinių jau turimus gebėjimus, žinias ir jų išankstines nuostatas. </w:t>
            </w:r>
          </w:p>
          <w:p w:rsidR="000966FA" w:rsidRDefault="000966FA" w:rsidP="000966FA">
            <w:pPr>
              <w:pStyle w:val="Default"/>
              <w:rPr>
                <w:sz w:val="23"/>
                <w:szCs w:val="23"/>
              </w:rPr>
            </w:pPr>
            <w:r>
              <w:rPr>
                <w:b/>
                <w:bCs/>
                <w:sz w:val="23"/>
                <w:szCs w:val="23"/>
              </w:rPr>
              <w:t xml:space="preserve">Savarankiškai renkasi ir pritaiko </w:t>
            </w:r>
            <w:r>
              <w:rPr>
                <w:sz w:val="23"/>
                <w:szCs w:val="23"/>
              </w:rPr>
              <w:t xml:space="preserve">pažangiausias, moksliniais tyrimais grįstas, ugdymo ir (ar) švietimo pagalbos strategijas atsižvelgdamas į ugdomų kompetencijų pobūdį, užduoties sudėtingumą, turimą laiką ir mokinių pasiekimų lygį. </w:t>
            </w:r>
          </w:p>
        </w:tc>
        <w:tc>
          <w:tcPr>
            <w:tcW w:w="2912" w:type="dxa"/>
          </w:tcPr>
          <w:p w:rsidR="000966FA" w:rsidRDefault="000966FA" w:rsidP="000966FA">
            <w:pPr>
              <w:pStyle w:val="Default"/>
              <w:rPr>
                <w:sz w:val="23"/>
                <w:szCs w:val="23"/>
              </w:rPr>
            </w:pPr>
            <w:r>
              <w:rPr>
                <w:b/>
                <w:bCs/>
                <w:sz w:val="23"/>
                <w:szCs w:val="23"/>
              </w:rPr>
              <w:t>Konsultuoja savo švietimo įstaigos bei savivaldybės (-ių) kolegas</w:t>
            </w:r>
            <w:r>
              <w:rPr>
                <w:sz w:val="23"/>
                <w:szCs w:val="23"/>
              </w:rPr>
              <w:t xml:space="preserve">* mokymo ir mokymosi situacijų kūrimo klausimais, kai atsižvelgiama į dalyko programos ir (ar) švietimo pagalbos turinio logiką, mokinių jau turimus gebėjimus, žinias ir jų išankstines nuostatas. </w:t>
            </w:r>
          </w:p>
          <w:p w:rsidR="000966FA" w:rsidRDefault="000966FA" w:rsidP="000966FA">
            <w:pPr>
              <w:pStyle w:val="Default"/>
              <w:rPr>
                <w:sz w:val="23"/>
                <w:szCs w:val="23"/>
              </w:rPr>
            </w:pPr>
            <w:r>
              <w:rPr>
                <w:b/>
                <w:bCs/>
                <w:sz w:val="23"/>
                <w:szCs w:val="23"/>
              </w:rPr>
              <w:t xml:space="preserve">Konsultuoja </w:t>
            </w:r>
            <w:r>
              <w:rPr>
                <w:sz w:val="23"/>
                <w:szCs w:val="23"/>
              </w:rPr>
              <w:t xml:space="preserve">pažangiausių, moksliniais tyrimais grįstų, ugdymo ir (ar) švietimo pagalbos strategijų taikymo ugdymo procese, veiklos diferencijavimo ir individualizavimo klausimais. </w:t>
            </w:r>
          </w:p>
        </w:tc>
        <w:tc>
          <w:tcPr>
            <w:tcW w:w="2912" w:type="dxa"/>
          </w:tcPr>
          <w:p w:rsidR="000966FA" w:rsidRDefault="000966FA" w:rsidP="000966FA">
            <w:pPr>
              <w:pStyle w:val="Default"/>
              <w:rPr>
                <w:sz w:val="23"/>
                <w:szCs w:val="23"/>
              </w:rPr>
            </w:pPr>
            <w:r>
              <w:rPr>
                <w:b/>
                <w:bCs/>
                <w:sz w:val="23"/>
                <w:szCs w:val="23"/>
              </w:rPr>
              <w:t>Imasi iniciatyvos, lyderystės</w:t>
            </w:r>
            <w:r>
              <w:rPr>
                <w:sz w:val="23"/>
                <w:szCs w:val="23"/>
              </w:rPr>
              <w:t xml:space="preserve">, padeda kitiems kuriant mokymo ir mokymosi situacijas, kai atsižvelgiama į dalyko programos ir (ar) švietimo pagalbos turinio logiką, mokinių jau turimus gebėjimus, žinias ir jų išankstines nuostatas. </w:t>
            </w:r>
          </w:p>
          <w:p w:rsidR="000966FA" w:rsidRDefault="000966FA" w:rsidP="000966FA">
            <w:pPr>
              <w:pStyle w:val="Default"/>
              <w:rPr>
                <w:sz w:val="23"/>
                <w:szCs w:val="23"/>
              </w:rPr>
            </w:pPr>
            <w:r>
              <w:rPr>
                <w:b/>
                <w:bCs/>
                <w:sz w:val="23"/>
                <w:szCs w:val="23"/>
              </w:rPr>
              <w:t xml:space="preserve">Inicijuoja ir atlieka tyrimus </w:t>
            </w:r>
            <w:r>
              <w:rPr>
                <w:sz w:val="23"/>
                <w:szCs w:val="23"/>
              </w:rPr>
              <w:t xml:space="preserve">ugdymo ir (ar) švietimo pagalbos strategijų taikymo, veiklos diferencijavimo, individualizavimo ir personalizavimo srityse </w:t>
            </w:r>
            <w:r>
              <w:rPr>
                <w:b/>
                <w:bCs/>
                <w:sz w:val="23"/>
                <w:szCs w:val="23"/>
              </w:rPr>
              <w:t xml:space="preserve">nacionaliniu / </w:t>
            </w:r>
          </w:p>
          <w:p w:rsidR="000966FA" w:rsidRDefault="000966FA" w:rsidP="000966FA">
            <w:pPr>
              <w:pStyle w:val="Default"/>
              <w:rPr>
                <w:sz w:val="23"/>
                <w:szCs w:val="23"/>
              </w:rPr>
            </w:pPr>
            <w:r>
              <w:rPr>
                <w:b/>
                <w:bCs/>
                <w:sz w:val="23"/>
                <w:szCs w:val="23"/>
              </w:rPr>
              <w:t xml:space="preserve">tarptautiniu mastu. </w:t>
            </w:r>
          </w:p>
        </w:tc>
      </w:tr>
      <w:tr w:rsidR="000966FA" w:rsidTr="00AE4D4F">
        <w:tc>
          <w:tcPr>
            <w:tcW w:w="2912" w:type="dxa"/>
            <w:shd w:val="clear" w:color="auto" w:fill="EDEDED" w:themeFill="accent3" w:themeFillTint="33"/>
          </w:tcPr>
          <w:p w:rsidR="000966FA" w:rsidRDefault="000966FA" w:rsidP="000966FA">
            <w:pPr>
              <w:pStyle w:val="Default"/>
              <w:rPr>
                <w:sz w:val="23"/>
                <w:szCs w:val="23"/>
              </w:rPr>
            </w:pPr>
            <w:r>
              <w:rPr>
                <w:b/>
                <w:bCs/>
                <w:sz w:val="23"/>
                <w:szCs w:val="23"/>
              </w:rPr>
              <w:t xml:space="preserve">Teikia pagalbą ugdytiniams </w:t>
            </w:r>
            <w:r>
              <w:rPr>
                <w:sz w:val="23"/>
                <w:szCs w:val="23"/>
              </w:rPr>
              <w:t xml:space="preserve">atsižvelgiant į individualius poreikius ir mokymosi ypatumus bei užtikrina įtrauktį (atsižvelgiant į individualius poreikius ir pasirinkimus, </w:t>
            </w:r>
            <w:r>
              <w:rPr>
                <w:sz w:val="23"/>
                <w:szCs w:val="23"/>
              </w:rPr>
              <w:lastRenderedPageBreak/>
              <w:t xml:space="preserve">grįstus asmenine patirtimi, siekiais, prasmės suvokimu; atsižvelgiant į specifines mokinių, pasižyminčių </w:t>
            </w:r>
            <w:r w:rsidRPr="000966FA">
              <w:rPr>
                <w:sz w:val="23"/>
                <w:szCs w:val="23"/>
              </w:rPr>
              <w:t>skirtingu mokymosi potencialu, mokymosi prielaidas, pagalbos teikimas ir pan.).</w:t>
            </w:r>
          </w:p>
        </w:tc>
        <w:tc>
          <w:tcPr>
            <w:tcW w:w="2912" w:type="dxa"/>
          </w:tcPr>
          <w:p w:rsidR="000966FA" w:rsidRDefault="000966FA" w:rsidP="000966FA">
            <w:pPr>
              <w:pStyle w:val="Default"/>
              <w:rPr>
                <w:sz w:val="23"/>
                <w:szCs w:val="23"/>
              </w:rPr>
            </w:pPr>
            <w:r>
              <w:rPr>
                <w:b/>
                <w:bCs/>
                <w:sz w:val="23"/>
                <w:szCs w:val="23"/>
              </w:rPr>
              <w:lastRenderedPageBreak/>
              <w:t xml:space="preserve">Teikia individualizuotą pagalbą </w:t>
            </w:r>
            <w:r>
              <w:rPr>
                <w:sz w:val="23"/>
                <w:szCs w:val="23"/>
              </w:rPr>
              <w:t xml:space="preserve">konsultuojantis su mentoriumi. </w:t>
            </w:r>
          </w:p>
        </w:tc>
        <w:tc>
          <w:tcPr>
            <w:tcW w:w="2912" w:type="dxa"/>
          </w:tcPr>
          <w:p w:rsidR="000966FA" w:rsidRDefault="000966FA" w:rsidP="000966FA">
            <w:pPr>
              <w:pStyle w:val="Default"/>
              <w:rPr>
                <w:sz w:val="23"/>
                <w:szCs w:val="23"/>
              </w:rPr>
            </w:pPr>
            <w:r>
              <w:rPr>
                <w:b/>
                <w:bCs/>
                <w:sz w:val="23"/>
                <w:szCs w:val="23"/>
              </w:rPr>
              <w:t xml:space="preserve">Savarankiškai dirbdamas </w:t>
            </w:r>
            <w:r>
              <w:rPr>
                <w:sz w:val="23"/>
                <w:szCs w:val="23"/>
              </w:rPr>
              <w:t xml:space="preserve">ugdytiniams teikia individualizuotą pagalbą </w:t>
            </w:r>
          </w:p>
        </w:tc>
        <w:tc>
          <w:tcPr>
            <w:tcW w:w="2912" w:type="dxa"/>
          </w:tcPr>
          <w:p w:rsidR="000966FA" w:rsidRDefault="000966FA" w:rsidP="000966FA">
            <w:pPr>
              <w:pStyle w:val="Default"/>
              <w:rPr>
                <w:sz w:val="23"/>
                <w:szCs w:val="23"/>
              </w:rPr>
            </w:pPr>
            <w:r>
              <w:rPr>
                <w:b/>
                <w:bCs/>
                <w:sz w:val="23"/>
                <w:szCs w:val="23"/>
              </w:rPr>
              <w:t>Konsultuoja savo švietimo įstaigos bei savivaldybės (-ių) kolegas</w:t>
            </w:r>
            <w:r>
              <w:rPr>
                <w:sz w:val="23"/>
                <w:szCs w:val="23"/>
              </w:rPr>
              <w:t xml:space="preserve">* dėl mokinių pagalbos būdų </w:t>
            </w:r>
          </w:p>
        </w:tc>
        <w:tc>
          <w:tcPr>
            <w:tcW w:w="2912" w:type="dxa"/>
          </w:tcPr>
          <w:p w:rsidR="000966FA" w:rsidRDefault="000966FA" w:rsidP="000966FA">
            <w:pPr>
              <w:pStyle w:val="Default"/>
              <w:rPr>
                <w:sz w:val="23"/>
                <w:szCs w:val="23"/>
              </w:rPr>
            </w:pPr>
            <w:r>
              <w:rPr>
                <w:b/>
                <w:bCs/>
                <w:sz w:val="23"/>
                <w:szCs w:val="23"/>
              </w:rPr>
              <w:t xml:space="preserve">Tiria, vertina </w:t>
            </w:r>
            <w:r>
              <w:rPr>
                <w:sz w:val="23"/>
                <w:szCs w:val="23"/>
              </w:rPr>
              <w:t xml:space="preserve">esamas pagalbos sistemas ir kuria naujas </w:t>
            </w:r>
            <w:r>
              <w:rPr>
                <w:b/>
                <w:bCs/>
                <w:sz w:val="23"/>
                <w:szCs w:val="23"/>
              </w:rPr>
              <w:t xml:space="preserve">nacionaliniu / </w:t>
            </w:r>
          </w:p>
          <w:p w:rsidR="000966FA" w:rsidRDefault="000966FA" w:rsidP="000966FA">
            <w:pPr>
              <w:pStyle w:val="Default"/>
              <w:rPr>
                <w:sz w:val="23"/>
                <w:szCs w:val="23"/>
              </w:rPr>
            </w:pPr>
            <w:r>
              <w:rPr>
                <w:b/>
                <w:bCs/>
                <w:sz w:val="23"/>
                <w:szCs w:val="23"/>
              </w:rPr>
              <w:t xml:space="preserve">tarptautiniu mastu. </w:t>
            </w:r>
          </w:p>
        </w:tc>
      </w:tr>
      <w:tr w:rsidR="00AA2B09" w:rsidTr="00AE4D4F">
        <w:tc>
          <w:tcPr>
            <w:tcW w:w="2912" w:type="dxa"/>
            <w:shd w:val="clear" w:color="auto" w:fill="EDEDED" w:themeFill="accent3" w:themeFillTint="33"/>
          </w:tcPr>
          <w:p w:rsidR="00AA2B09" w:rsidRDefault="00AA2B09" w:rsidP="00AA2B09">
            <w:pPr>
              <w:pStyle w:val="Default"/>
              <w:rPr>
                <w:sz w:val="23"/>
                <w:szCs w:val="23"/>
              </w:rPr>
            </w:pPr>
            <w:r>
              <w:rPr>
                <w:b/>
                <w:bCs/>
                <w:sz w:val="23"/>
                <w:szCs w:val="23"/>
              </w:rPr>
              <w:lastRenderedPageBreak/>
              <w:t xml:space="preserve">Geba valdyti klasę / grupę </w:t>
            </w:r>
            <w:r>
              <w:rPr>
                <w:sz w:val="23"/>
                <w:szCs w:val="23"/>
              </w:rPr>
              <w:t xml:space="preserve">(laiko planavimas, pamokos ar kitos veiklos eigos modeliavimas, tikslinga, metodiškai pagrįsta pamokos ar kitos veiklos eigos, savalaikis trikdžių sprendimas ir pan.). </w:t>
            </w:r>
          </w:p>
        </w:tc>
        <w:tc>
          <w:tcPr>
            <w:tcW w:w="2912" w:type="dxa"/>
          </w:tcPr>
          <w:p w:rsidR="00AA2B09" w:rsidRDefault="00AA2B09" w:rsidP="00AA2B09">
            <w:pPr>
              <w:pStyle w:val="Default"/>
              <w:rPr>
                <w:sz w:val="23"/>
                <w:szCs w:val="23"/>
              </w:rPr>
            </w:pPr>
            <w:r>
              <w:rPr>
                <w:sz w:val="23"/>
                <w:szCs w:val="23"/>
              </w:rPr>
              <w:t xml:space="preserve">Konsultuodamasis su mentoriumi, taiko efektyvias klasės / grupės valdymo strategijas. </w:t>
            </w:r>
          </w:p>
        </w:tc>
        <w:tc>
          <w:tcPr>
            <w:tcW w:w="2912" w:type="dxa"/>
          </w:tcPr>
          <w:p w:rsidR="00AA2B09" w:rsidRDefault="00AA2B09" w:rsidP="00AA2B09">
            <w:pPr>
              <w:pStyle w:val="Default"/>
              <w:rPr>
                <w:sz w:val="23"/>
                <w:szCs w:val="23"/>
              </w:rPr>
            </w:pPr>
            <w:r>
              <w:rPr>
                <w:b/>
                <w:bCs/>
                <w:sz w:val="23"/>
                <w:szCs w:val="23"/>
              </w:rPr>
              <w:t xml:space="preserve">Savarankiškai parenka ir taiko </w:t>
            </w:r>
            <w:r>
              <w:rPr>
                <w:sz w:val="23"/>
                <w:szCs w:val="23"/>
              </w:rPr>
              <w:t xml:space="preserve">efektyvias klasės / grupės valdymo strategijas. </w:t>
            </w:r>
          </w:p>
        </w:tc>
        <w:tc>
          <w:tcPr>
            <w:tcW w:w="2912" w:type="dxa"/>
          </w:tcPr>
          <w:p w:rsidR="00AA2B09" w:rsidRDefault="00AA2B09" w:rsidP="00AA2B09">
            <w:pPr>
              <w:pStyle w:val="Default"/>
              <w:rPr>
                <w:sz w:val="23"/>
                <w:szCs w:val="23"/>
              </w:rPr>
            </w:pPr>
            <w:r>
              <w:rPr>
                <w:b/>
                <w:bCs/>
                <w:sz w:val="23"/>
                <w:szCs w:val="23"/>
              </w:rPr>
              <w:t>Konsultuoja savo švietimo įstaigos bei savivaldybės (-ių) kolegas</w:t>
            </w:r>
            <w:r>
              <w:rPr>
                <w:sz w:val="23"/>
                <w:szCs w:val="23"/>
              </w:rPr>
              <w:t xml:space="preserve">*, kaip taikyti efektyvias klasės / grupės valdymo strategijas </w:t>
            </w:r>
          </w:p>
        </w:tc>
        <w:tc>
          <w:tcPr>
            <w:tcW w:w="2912" w:type="dxa"/>
          </w:tcPr>
          <w:p w:rsidR="00AA2B09" w:rsidRDefault="00AA2B09" w:rsidP="00AA2B09">
            <w:pPr>
              <w:pStyle w:val="Default"/>
              <w:rPr>
                <w:sz w:val="23"/>
                <w:szCs w:val="23"/>
              </w:rPr>
            </w:pPr>
            <w:r>
              <w:rPr>
                <w:b/>
                <w:bCs/>
                <w:sz w:val="23"/>
                <w:szCs w:val="23"/>
              </w:rPr>
              <w:t xml:space="preserve">Konsultuoja kolegas, </w:t>
            </w:r>
            <w:r>
              <w:rPr>
                <w:sz w:val="23"/>
                <w:szCs w:val="23"/>
              </w:rPr>
              <w:t xml:space="preserve">kaip taikyti efektyvias klasės / grupės valdymo strategijas </w:t>
            </w:r>
            <w:r>
              <w:rPr>
                <w:b/>
                <w:bCs/>
                <w:sz w:val="23"/>
                <w:szCs w:val="23"/>
              </w:rPr>
              <w:t xml:space="preserve">nacionaliniu / tarptautiniu lygmeniu. </w:t>
            </w:r>
          </w:p>
        </w:tc>
      </w:tr>
      <w:tr w:rsidR="008841C6" w:rsidTr="00AE4D4F">
        <w:tc>
          <w:tcPr>
            <w:tcW w:w="2912" w:type="dxa"/>
            <w:shd w:val="clear" w:color="auto" w:fill="EDEDED" w:themeFill="accent3" w:themeFillTint="33"/>
          </w:tcPr>
          <w:p w:rsidR="008841C6" w:rsidRDefault="008841C6" w:rsidP="008841C6">
            <w:pPr>
              <w:pStyle w:val="Default"/>
              <w:rPr>
                <w:sz w:val="23"/>
                <w:szCs w:val="23"/>
              </w:rPr>
            </w:pPr>
            <w:r>
              <w:rPr>
                <w:b/>
                <w:bCs/>
                <w:sz w:val="23"/>
                <w:szCs w:val="23"/>
              </w:rPr>
              <w:t xml:space="preserve">Numato ir kūrybiškai panaudoja metodinius </w:t>
            </w:r>
            <w:r>
              <w:rPr>
                <w:sz w:val="23"/>
                <w:szCs w:val="23"/>
              </w:rPr>
              <w:t xml:space="preserve">išteklius, įrangą, svarbiems ugdymo ir (ar) švietimo pagalbos tikslams pasiekti. </w:t>
            </w:r>
          </w:p>
        </w:tc>
        <w:tc>
          <w:tcPr>
            <w:tcW w:w="2912" w:type="dxa"/>
          </w:tcPr>
          <w:p w:rsidR="008841C6" w:rsidRDefault="008841C6" w:rsidP="008841C6">
            <w:pPr>
              <w:pStyle w:val="Default"/>
              <w:rPr>
                <w:sz w:val="23"/>
                <w:szCs w:val="23"/>
              </w:rPr>
            </w:pPr>
            <w:r>
              <w:rPr>
                <w:b/>
                <w:bCs/>
                <w:sz w:val="23"/>
                <w:szCs w:val="23"/>
              </w:rPr>
              <w:t xml:space="preserve">Naudoja ir (ar) kuria metodines </w:t>
            </w:r>
            <w:r>
              <w:rPr>
                <w:sz w:val="23"/>
                <w:szCs w:val="23"/>
              </w:rPr>
              <w:t xml:space="preserve">priemones, įrangą, išteklius, būtinus ugdymo ir (ar) švietimo pagalbos procese, reikalui esant konsultuojasi su mentoriumi jų tikslingumo klausimais. </w:t>
            </w:r>
          </w:p>
        </w:tc>
        <w:tc>
          <w:tcPr>
            <w:tcW w:w="2912" w:type="dxa"/>
          </w:tcPr>
          <w:p w:rsidR="008841C6" w:rsidRDefault="008841C6" w:rsidP="008841C6">
            <w:pPr>
              <w:pStyle w:val="Default"/>
              <w:rPr>
                <w:sz w:val="23"/>
                <w:szCs w:val="23"/>
              </w:rPr>
            </w:pPr>
            <w:r>
              <w:rPr>
                <w:sz w:val="23"/>
                <w:szCs w:val="23"/>
              </w:rPr>
              <w:t xml:space="preserve">Savarankiškai naudoja ir (ar) kuria metodines priemones, įrangą, išteklius, būtinus ugdymo ir (ar) švietimo pagalbos procese. </w:t>
            </w:r>
          </w:p>
        </w:tc>
        <w:tc>
          <w:tcPr>
            <w:tcW w:w="2912" w:type="dxa"/>
          </w:tcPr>
          <w:p w:rsidR="008841C6" w:rsidRDefault="008841C6" w:rsidP="008841C6">
            <w:pPr>
              <w:pStyle w:val="Default"/>
              <w:rPr>
                <w:sz w:val="23"/>
                <w:szCs w:val="23"/>
              </w:rPr>
            </w:pPr>
            <w:r>
              <w:rPr>
                <w:b/>
                <w:bCs/>
                <w:sz w:val="23"/>
                <w:szCs w:val="23"/>
              </w:rPr>
              <w:t>Konsultuoja savo švietimo įstaigos bei savivaldybės (-ių) kolegas</w:t>
            </w:r>
            <w:r>
              <w:rPr>
                <w:sz w:val="23"/>
                <w:szCs w:val="23"/>
              </w:rPr>
              <w:t xml:space="preserve">* metodinių priemonių, įrangos pasirinkimo ir taikymo klausimais. </w:t>
            </w:r>
          </w:p>
        </w:tc>
        <w:tc>
          <w:tcPr>
            <w:tcW w:w="2912" w:type="dxa"/>
          </w:tcPr>
          <w:p w:rsidR="008841C6" w:rsidRDefault="008841C6" w:rsidP="008841C6">
            <w:pPr>
              <w:pStyle w:val="Default"/>
              <w:rPr>
                <w:sz w:val="23"/>
                <w:szCs w:val="23"/>
              </w:rPr>
            </w:pPr>
            <w:r>
              <w:rPr>
                <w:b/>
                <w:bCs/>
                <w:sz w:val="23"/>
                <w:szCs w:val="23"/>
              </w:rPr>
              <w:t xml:space="preserve">Inicijuoja tyrimus dėl metodinių priemonių ir išteklių </w:t>
            </w:r>
            <w:r>
              <w:rPr>
                <w:sz w:val="23"/>
                <w:szCs w:val="23"/>
              </w:rPr>
              <w:t xml:space="preserve">naudojimo ugdymo ir (ar) švietimo pagalbos procese, kuria metodines priemones naudojamas visos šalies ugdymo ir (ar) švietimo pagalbos procese. </w:t>
            </w:r>
          </w:p>
        </w:tc>
      </w:tr>
      <w:tr w:rsidR="002762A0" w:rsidTr="00AE4D4F">
        <w:tc>
          <w:tcPr>
            <w:tcW w:w="14560" w:type="dxa"/>
            <w:gridSpan w:val="5"/>
            <w:shd w:val="clear" w:color="auto" w:fill="EDEDED" w:themeFill="accent3" w:themeFillTint="33"/>
          </w:tcPr>
          <w:p w:rsidR="002762A0" w:rsidRDefault="002762A0" w:rsidP="009929B4">
            <w:pPr>
              <w:jc w:val="center"/>
              <w:rPr>
                <w:rFonts w:ascii="Times New Roman" w:hAnsi="Times New Roman" w:cs="Times New Roman"/>
                <w:sz w:val="24"/>
                <w:szCs w:val="24"/>
              </w:rPr>
            </w:pPr>
            <w:r w:rsidRPr="002762A0">
              <w:rPr>
                <w:rFonts w:ascii="Times New Roman" w:hAnsi="Times New Roman" w:cs="Times New Roman"/>
                <w:sz w:val="24"/>
                <w:szCs w:val="24"/>
              </w:rPr>
              <w:t>UGDYTINIŲ PAŽANGOS IR PASIEKIMŲ VERTINIMAS (planavimas, įgyvendinimas ir tobulinimas)</w:t>
            </w:r>
          </w:p>
        </w:tc>
      </w:tr>
      <w:tr w:rsidR="002762A0" w:rsidTr="00AE4D4F">
        <w:tc>
          <w:tcPr>
            <w:tcW w:w="2912" w:type="dxa"/>
            <w:shd w:val="clear" w:color="auto" w:fill="EDEDED" w:themeFill="accent3" w:themeFillTint="33"/>
          </w:tcPr>
          <w:p w:rsidR="002762A0" w:rsidRDefault="002762A0" w:rsidP="002762A0">
            <w:pPr>
              <w:pStyle w:val="Default"/>
              <w:rPr>
                <w:sz w:val="23"/>
                <w:szCs w:val="23"/>
              </w:rPr>
            </w:pPr>
            <w:r>
              <w:rPr>
                <w:b/>
                <w:bCs/>
                <w:sz w:val="23"/>
                <w:szCs w:val="23"/>
              </w:rPr>
              <w:t xml:space="preserve">Išmano ir taiko </w:t>
            </w:r>
            <w:r>
              <w:rPr>
                <w:sz w:val="23"/>
                <w:szCs w:val="23"/>
              </w:rPr>
              <w:t xml:space="preserve">mokinių </w:t>
            </w:r>
            <w:r>
              <w:rPr>
                <w:b/>
                <w:bCs/>
                <w:sz w:val="23"/>
                <w:szCs w:val="23"/>
              </w:rPr>
              <w:t xml:space="preserve">pažangos ir pasiekimų vertinimo metodiką </w:t>
            </w:r>
            <w:r>
              <w:rPr>
                <w:sz w:val="23"/>
                <w:szCs w:val="23"/>
              </w:rPr>
              <w:t xml:space="preserve">(įvairių vertinimo tipų, metodų tikslingas pasirinkimas, jų pritaikymas individualiems mokinių poreikiams; </w:t>
            </w:r>
            <w:r w:rsidRPr="002762A0">
              <w:rPr>
                <w:sz w:val="23"/>
                <w:szCs w:val="23"/>
              </w:rPr>
              <w:t>efektyvaus, skirtingų tipų grįžtamojo ryšio organizavimas ir užtikrinimas).</w:t>
            </w:r>
          </w:p>
        </w:tc>
        <w:tc>
          <w:tcPr>
            <w:tcW w:w="2912" w:type="dxa"/>
          </w:tcPr>
          <w:p w:rsidR="002762A0" w:rsidRDefault="002762A0" w:rsidP="002762A0">
            <w:pPr>
              <w:pStyle w:val="Default"/>
              <w:rPr>
                <w:sz w:val="23"/>
                <w:szCs w:val="23"/>
              </w:rPr>
            </w:pPr>
            <w:r>
              <w:rPr>
                <w:b/>
                <w:bCs/>
                <w:sz w:val="23"/>
                <w:szCs w:val="23"/>
              </w:rPr>
              <w:t xml:space="preserve">Tikslingai taiko </w:t>
            </w:r>
            <w:r>
              <w:rPr>
                <w:sz w:val="23"/>
                <w:szCs w:val="23"/>
              </w:rPr>
              <w:t xml:space="preserve">lanksčius pažangos ir pasiekimų vertinimo tipus ir metodus, konsultuojasi jų taikymo klausimais su mentoriumi. </w:t>
            </w:r>
          </w:p>
        </w:tc>
        <w:tc>
          <w:tcPr>
            <w:tcW w:w="2912" w:type="dxa"/>
          </w:tcPr>
          <w:p w:rsidR="002762A0" w:rsidRPr="002762A0" w:rsidRDefault="002762A0" w:rsidP="002762A0">
            <w:pPr>
              <w:pStyle w:val="Default"/>
              <w:rPr>
                <w:sz w:val="23"/>
                <w:szCs w:val="23"/>
              </w:rPr>
            </w:pPr>
            <w:r>
              <w:rPr>
                <w:b/>
                <w:bCs/>
                <w:sz w:val="23"/>
                <w:szCs w:val="23"/>
              </w:rPr>
              <w:t xml:space="preserve">Savarankiškai ir tikslingai parenka, </w:t>
            </w:r>
            <w:r>
              <w:rPr>
                <w:sz w:val="23"/>
                <w:szCs w:val="23"/>
              </w:rPr>
              <w:t xml:space="preserve">metodiškai taiko pažangos ir pasiekimų vertinimo metodus, atitinkančius ugdymo(si) ir </w:t>
            </w:r>
            <w:r w:rsidRPr="002762A0">
              <w:rPr>
                <w:sz w:val="23"/>
                <w:szCs w:val="23"/>
              </w:rPr>
              <w:t>(ar) švietimo pagalbos tikslus.</w:t>
            </w:r>
          </w:p>
          <w:p w:rsidR="002762A0" w:rsidRDefault="002762A0" w:rsidP="002762A0">
            <w:pPr>
              <w:pStyle w:val="Default"/>
              <w:rPr>
                <w:sz w:val="23"/>
                <w:szCs w:val="23"/>
              </w:rPr>
            </w:pPr>
            <w:r w:rsidRPr="002762A0">
              <w:rPr>
                <w:sz w:val="23"/>
                <w:szCs w:val="23"/>
              </w:rPr>
              <w:t>Tobulina pažangos ir pasiekimų vertinimo strategijas.</w:t>
            </w:r>
          </w:p>
        </w:tc>
        <w:tc>
          <w:tcPr>
            <w:tcW w:w="2912" w:type="dxa"/>
          </w:tcPr>
          <w:p w:rsidR="002762A0" w:rsidRDefault="002762A0" w:rsidP="002762A0">
            <w:pPr>
              <w:pStyle w:val="Default"/>
              <w:rPr>
                <w:sz w:val="23"/>
                <w:szCs w:val="23"/>
              </w:rPr>
            </w:pPr>
            <w:r>
              <w:rPr>
                <w:b/>
                <w:bCs/>
                <w:sz w:val="23"/>
                <w:szCs w:val="23"/>
              </w:rPr>
              <w:t>Konsultuoja savo švietimo įstaigos bei savivaldybės (-ių) kolegas</w:t>
            </w:r>
            <w:r>
              <w:rPr>
                <w:sz w:val="23"/>
                <w:szCs w:val="23"/>
              </w:rPr>
              <w:t xml:space="preserve">* pažangos ir pasiekimų vertinimo strategijų taikymo klausimais </w:t>
            </w:r>
          </w:p>
        </w:tc>
        <w:tc>
          <w:tcPr>
            <w:tcW w:w="2912" w:type="dxa"/>
          </w:tcPr>
          <w:p w:rsidR="002762A0" w:rsidRDefault="002762A0" w:rsidP="002762A0">
            <w:pPr>
              <w:pStyle w:val="Default"/>
              <w:rPr>
                <w:sz w:val="23"/>
                <w:szCs w:val="23"/>
              </w:rPr>
            </w:pPr>
            <w:r>
              <w:rPr>
                <w:b/>
                <w:bCs/>
                <w:sz w:val="23"/>
                <w:szCs w:val="23"/>
              </w:rPr>
              <w:t xml:space="preserve">Tobulina pažangos ir pasiekimų vertinimo strategijas </w:t>
            </w:r>
            <w:r>
              <w:rPr>
                <w:sz w:val="23"/>
                <w:szCs w:val="23"/>
              </w:rPr>
              <w:t xml:space="preserve">ir konsultuoja* kolegas šiais klausimais </w:t>
            </w:r>
            <w:r>
              <w:rPr>
                <w:b/>
                <w:bCs/>
                <w:sz w:val="23"/>
                <w:szCs w:val="23"/>
              </w:rPr>
              <w:t>nacionaliniu / tarptautiniu lygmeniu</w:t>
            </w:r>
            <w:r>
              <w:rPr>
                <w:sz w:val="23"/>
                <w:szCs w:val="23"/>
              </w:rPr>
              <w:t xml:space="preserve">. </w:t>
            </w:r>
          </w:p>
        </w:tc>
      </w:tr>
      <w:tr w:rsidR="005874D2" w:rsidTr="00AE4D4F">
        <w:tc>
          <w:tcPr>
            <w:tcW w:w="2912" w:type="dxa"/>
            <w:shd w:val="clear" w:color="auto" w:fill="EDEDED" w:themeFill="accent3" w:themeFillTint="33"/>
          </w:tcPr>
          <w:p w:rsidR="005874D2" w:rsidRDefault="005874D2" w:rsidP="005874D2">
            <w:pPr>
              <w:jc w:val="center"/>
              <w:rPr>
                <w:rFonts w:ascii="Times New Roman" w:hAnsi="Times New Roman" w:cs="Times New Roman"/>
                <w:sz w:val="24"/>
                <w:szCs w:val="24"/>
              </w:rPr>
            </w:pPr>
          </w:p>
        </w:tc>
        <w:tc>
          <w:tcPr>
            <w:tcW w:w="2912" w:type="dxa"/>
          </w:tcPr>
          <w:p w:rsidR="005874D2" w:rsidRDefault="005874D2" w:rsidP="005874D2">
            <w:pPr>
              <w:pStyle w:val="Default"/>
              <w:rPr>
                <w:sz w:val="23"/>
                <w:szCs w:val="23"/>
              </w:rPr>
            </w:pPr>
            <w:r>
              <w:rPr>
                <w:b/>
                <w:bCs/>
                <w:sz w:val="23"/>
                <w:szCs w:val="23"/>
              </w:rPr>
              <w:t xml:space="preserve">Atsižvelgia į individualius ugdytinių </w:t>
            </w:r>
            <w:r>
              <w:rPr>
                <w:sz w:val="23"/>
                <w:szCs w:val="23"/>
              </w:rPr>
              <w:t xml:space="preserve">ypatumus, teikia konstruktyvų grįžtamąjį ryšį ir konsultuojasi jo teikimo klausimais. </w:t>
            </w:r>
          </w:p>
        </w:tc>
        <w:tc>
          <w:tcPr>
            <w:tcW w:w="2912" w:type="dxa"/>
          </w:tcPr>
          <w:p w:rsidR="005874D2" w:rsidRDefault="005874D2" w:rsidP="005874D2">
            <w:pPr>
              <w:pStyle w:val="Default"/>
              <w:rPr>
                <w:sz w:val="23"/>
                <w:szCs w:val="23"/>
              </w:rPr>
            </w:pPr>
            <w:r>
              <w:rPr>
                <w:sz w:val="23"/>
                <w:szCs w:val="23"/>
              </w:rPr>
              <w:t xml:space="preserve">Atsižvelgiant į ugdymo kontekstą ir individualius ugdytinių ypatumus, </w:t>
            </w:r>
            <w:r>
              <w:rPr>
                <w:b/>
                <w:bCs/>
                <w:sz w:val="23"/>
                <w:szCs w:val="23"/>
              </w:rPr>
              <w:t xml:space="preserve">savarankiškai ir metodiškai </w:t>
            </w:r>
            <w:r>
              <w:rPr>
                <w:sz w:val="23"/>
                <w:szCs w:val="23"/>
              </w:rPr>
              <w:t xml:space="preserve">teikia konstruktyvų grįžtamąjį ryšį taikant adekvačias grįžtamojo ryšio formas ir metodus. </w:t>
            </w:r>
          </w:p>
        </w:tc>
        <w:tc>
          <w:tcPr>
            <w:tcW w:w="2912" w:type="dxa"/>
          </w:tcPr>
          <w:p w:rsidR="005874D2" w:rsidRDefault="005874D2" w:rsidP="005874D2">
            <w:pPr>
              <w:pStyle w:val="Default"/>
              <w:rPr>
                <w:sz w:val="23"/>
                <w:szCs w:val="23"/>
              </w:rPr>
            </w:pPr>
            <w:r>
              <w:rPr>
                <w:b/>
                <w:bCs/>
                <w:sz w:val="23"/>
                <w:szCs w:val="23"/>
              </w:rPr>
              <w:t>Konsultuoja savo švietimo įstaigos bei savivaldybės (-ių) kolegas</w:t>
            </w:r>
            <w:r>
              <w:rPr>
                <w:sz w:val="23"/>
                <w:szCs w:val="23"/>
              </w:rPr>
              <w:t xml:space="preserve">* konstruktyvaus ir efektyvaus grįžtamojo ryšio organizavimo, vertinimo tipų, formų, metodų pasirinkimo klausimais </w:t>
            </w:r>
          </w:p>
        </w:tc>
        <w:tc>
          <w:tcPr>
            <w:tcW w:w="2912" w:type="dxa"/>
          </w:tcPr>
          <w:p w:rsidR="005874D2" w:rsidRDefault="005874D2" w:rsidP="005874D2">
            <w:pPr>
              <w:pStyle w:val="Default"/>
              <w:rPr>
                <w:sz w:val="23"/>
                <w:szCs w:val="23"/>
              </w:rPr>
            </w:pPr>
            <w:r>
              <w:rPr>
                <w:b/>
                <w:bCs/>
                <w:sz w:val="23"/>
                <w:szCs w:val="23"/>
              </w:rPr>
              <w:t xml:space="preserve">Vertina ir tobulina </w:t>
            </w:r>
            <w:r>
              <w:rPr>
                <w:sz w:val="23"/>
                <w:szCs w:val="23"/>
              </w:rPr>
              <w:t xml:space="preserve">konstruktyvaus ir efektyvaus grįžtamojo ryšio praktikas įvairiais lygmenimis ir įvairiuose kontekstuose </w:t>
            </w:r>
            <w:r>
              <w:rPr>
                <w:b/>
                <w:bCs/>
                <w:sz w:val="23"/>
                <w:szCs w:val="23"/>
              </w:rPr>
              <w:t xml:space="preserve">nacionaliniu / tarptautiniu lygmeniu. </w:t>
            </w:r>
          </w:p>
        </w:tc>
      </w:tr>
      <w:tr w:rsidR="00992F8A" w:rsidTr="00AE4D4F">
        <w:tc>
          <w:tcPr>
            <w:tcW w:w="2912" w:type="dxa"/>
            <w:shd w:val="clear" w:color="auto" w:fill="EDEDED" w:themeFill="accent3" w:themeFillTint="33"/>
          </w:tcPr>
          <w:p w:rsidR="00992F8A" w:rsidRDefault="00992F8A" w:rsidP="00992F8A">
            <w:pPr>
              <w:pStyle w:val="Default"/>
              <w:rPr>
                <w:sz w:val="23"/>
                <w:szCs w:val="23"/>
              </w:rPr>
            </w:pPr>
            <w:r>
              <w:rPr>
                <w:b/>
                <w:bCs/>
                <w:sz w:val="23"/>
                <w:szCs w:val="23"/>
              </w:rPr>
              <w:t xml:space="preserve">Kuria ir taiko </w:t>
            </w:r>
            <w:r>
              <w:rPr>
                <w:sz w:val="23"/>
                <w:szCs w:val="23"/>
              </w:rPr>
              <w:t xml:space="preserve">pažangos ir pasiekimų stebėsenos sistemą (dalykinis lygmuo, integralus institucinis ir pan.). </w:t>
            </w:r>
          </w:p>
        </w:tc>
        <w:tc>
          <w:tcPr>
            <w:tcW w:w="2912" w:type="dxa"/>
          </w:tcPr>
          <w:p w:rsidR="00992F8A" w:rsidRDefault="00992F8A" w:rsidP="00992F8A">
            <w:pPr>
              <w:pStyle w:val="Default"/>
              <w:rPr>
                <w:sz w:val="23"/>
                <w:szCs w:val="23"/>
              </w:rPr>
            </w:pPr>
            <w:r>
              <w:rPr>
                <w:sz w:val="23"/>
                <w:szCs w:val="23"/>
              </w:rPr>
              <w:t xml:space="preserve">Konsultuodamasis, įgyvendina ugdytinių pažangos ir pasiekimų stebėseną. </w:t>
            </w:r>
          </w:p>
        </w:tc>
        <w:tc>
          <w:tcPr>
            <w:tcW w:w="2912" w:type="dxa"/>
          </w:tcPr>
          <w:p w:rsidR="00992F8A" w:rsidRDefault="00992F8A" w:rsidP="00992F8A">
            <w:pPr>
              <w:pStyle w:val="Default"/>
              <w:rPr>
                <w:sz w:val="23"/>
                <w:szCs w:val="23"/>
              </w:rPr>
            </w:pPr>
            <w:r>
              <w:rPr>
                <w:b/>
                <w:bCs/>
                <w:sz w:val="23"/>
                <w:szCs w:val="23"/>
              </w:rPr>
              <w:t xml:space="preserve">Savarankiškai kuria ir taiko </w:t>
            </w:r>
            <w:r>
              <w:rPr>
                <w:sz w:val="23"/>
                <w:szCs w:val="23"/>
              </w:rPr>
              <w:t xml:space="preserve">(palaiko) ugdytinių pažangos ir pasiekimų sistemą profesinės veiklos lygmeniu, atsižvelgdamas į individualius vaiko poreikius. </w:t>
            </w:r>
          </w:p>
          <w:p w:rsidR="00992F8A" w:rsidRDefault="00992F8A" w:rsidP="00992F8A">
            <w:pPr>
              <w:pStyle w:val="Default"/>
              <w:rPr>
                <w:sz w:val="23"/>
                <w:szCs w:val="23"/>
              </w:rPr>
            </w:pPr>
            <w:r>
              <w:rPr>
                <w:sz w:val="23"/>
                <w:szCs w:val="23"/>
              </w:rPr>
              <w:t xml:space="preserve">Dalyvauja kuriant pažangos ir pasiekimų stebėsenos sistemą ugdymo institucijoje. </w:t>
            </w:r>
          </w:p>
        </w:tc>
        <w:tc>
          <w:tcPr>
            <w:tcW w:w="2912" w:type="dxa"/>
          </w:tcPr>
          <w:p w:rsidR="00992F8A" w:rsidRDefault="00992F8A" w:rsidP="00992F8A">
            <w:pPr>
              <w:pStyle w:val="Default"/>
              <w:rPr>
                <w:sz w:val="23"/>
                <w:szCs w:val="23"/>
              </w:rPr>
            </w:pPr>
            <w:r>
              <w:rPr>
                <w:b/>
                <w:bCs/>
                <w:sz w:val="23"/>
                <w:szCs w:val="23"/>
              </w:rPr>
              <w:t>Konsultuoja savo švietimo įstaigos bei savivaldybės (-ių) kolegas</w:t>
            </w:r>
            <w:r>
              <w:rPr>
                <w:sz w:val="23"/>
                <w:szCs w:val="23"/>
              </w:rPr>
              <w:t xml:space="preserve">* ugdytinių pažangos ir pasiekimų stebėsenos sistemos klausimais ir padeda spręsti kylančias problemas. </w:t>
            </w:r>
          </w:p>
        </w:tc>
        <w:tc>
          <w:tcPr>
            <w:tcW w:w="2912" w:type="dxa"/>
          </w:tcPr>
          <w:p w:rsidR="00992F8A" w:rsidRDefault="00992F8A" w:rsidP="00992F8A">
            <w:pPr>
              <w:pStyle w:val="Default"/>
              <w:rPr>
                <w:sz w:val="23"/>
                <w:szCs w:val="23"/>
              </w:rPr>
            </w:pPr>
            <w:r>
              <w:rPr>
                <w:b/>
                <w:bCs/>
                <w:sz w:val="23"/>
                <w:szCs w:val="23"/>
              </w:rPr>
              <w:t xml:space="preserve">Tyrinėja, vertina, tobulina ir kuria </w:t>
            </w:r>
            <w:r>
              <w:rPr>
                <w:sz w:val="23"/>
                <w:szCs w:val="23"/>
              </w:rPr>
              <w:t xml:space="preserve">ugdytinių pažangos ir pasiekimų stebėsenos sistemos funkcionavimą </w:t>
            </w:r>
            <w:r>
              <w:rPr>
                <w:b/>
                <w:bCs/>
                <w:sz w:val="23"/>
                <w:szCs w:val="23"/>
              </w:rPr>
              <w:t xml:space="preserve">nacionaliniu / tarptautiniu lygmeniu. </w:t>
            </w:r>
          </w:p>
        </w:tc>
      </w:tr>
      <w:tr w:rsidR="00992F8A" w:rsidTr="00AE4D4F">
        <w:tc>
          <w:tcPr>
            <w:tcW w:w="2912" w:type="dxa"/>
            <w:shd w:val="clear" w:color="auto" w:fill="EDEDED" w:themeFill="accent3" w:themeFillTint="33"/>
          </w:tcPr>
          <w:p w:rsidR="00992F8A" w:rsidRDefault="00992F8A" w:rsidP="00992F8A">
            <w:pPr>
              <w:pStyle w:val="Default"/>
              <w:rPr>
                <w:sz w:val="23"/>
                <w:szCs w:val="23"/>
              </w:rPr>
            </w:pPr>
            <w:r>
              <w:rPr>
                <w:b/>
                <w:bCs/>
                <w:sz w:val="23"/>
                <w:szCs w:val="23"/>
              </w:rPr>
              <w:t xml:space="preserve">Kuria ir palaiko </w:t>
            </w:r>
            <w:r>
              <w:rPr>
                <w:sz w:val="23"/>
                <w:szCs w:val="23"/>
              </w:rPr>
              <w:t xml:space="preserve">vertinimo ugdant kultūrą mokykloje (ir mokinių įsivertinimo ir reflektavimo kultūros puoselėjimas). </w:t>
            </w:r>
          </w:p>
        </w:tc>
        <w:tc>
          <w:tcPr>
            <w:tcW w:w="2912" w:type="dxa"/>
          </w:tcPr>
          <w:p w:rsidR="00992F8A" w:rsidRDefault="00992F8A" w:rsidP="00992F8A">
            <w:pPr>
              <w:pStyle w:val="Default"/>
              <w:rPr>
                <w:sz w:val="23"/>
                <w:szCs w:val="23"/>
              </w:rPr>
            </w:pPr>
            <w:r>
              <w:rPr>
                <w:sz w:val="23"/>
                <w:szCs w:val="23"/>
              </w:rPr>
              <w:t xml:space="preserve">Konsultuodamasis tikslingai parenka ir taiko įsivertinimo ir refleksijos metodus, skatina ugdytinius reflektuoti savo pažangą ir pasiekimus. </w:t>
            </w:r>
          </w:p>
        </w:tc>
        <w:tc>
          <w:tcPr>
            <w:tcW w:w="2912" w:type="dxa"/>
          </w:tcPr>
          <w:p w:rsidR="00992F8A" w:rsidRDefault="00992F8A" w:rsidP="00992F8A">
            <w:pPr>
              <w:pStyle w:val="Default"/>
              <w:rPr>
                <w:sz w:val="23"/>
                <w:szCs w:val="23"/>
              </w:rPr>
            </w:pPr>
            <w:r>
              <w:rPr>
                <w:b/>
                <w:bCs/>
                <w:sz w:val="23"/>
                <w:szCs w:val="23"/>
              </w:rPr>
              <w:t xml:space="preserve">Savarankiškai ir tikslingai </w:t>
            </w:r>
            <w:r>
              <w:rPr>
                <w:sz w:val="23"/>
                <w:szCs w:val="23"/>
              </w:rPr>
              <w:t xml:space="preserve">parenka bei organizuoja įsivertinimo ir refleksijos metodų taikymą. </w:t>
            </w:r>
          </w:p>
          <w:p w:rsidR="00992F8A" w:rsidRDefault="00992F8A" w:rsidP="00992F8A">
            <w:pPr>
              <w:pStyle w:val="Default"/>
              <w:rPr>
                <w:sz w:val="23"/>
                <w:szCs w:val="23"/>
              </w:rPr>
            </w:pPr>
            <w:r>
              <w:rPr>
                <w:sz w:val="23"/>
                <w:szCs w:val="23"/>
              </w:rPr>
              <w:t xml:space="preserve">Įtraukia ugdytinius į ugdymo proceso, pasiekimų įsivertinimą ir pažangos stebėjimą pamokoje ar kitoje veikloje. </w:t>
            </w:r>
          </w:p>
          <w:p w:rsidR="00992F8A" w:rsidRDefault="00992F8A" w:rsidP="00992F8A">
            <w:pPr>
              <w:pStyle w:val="Default"/>
              <w:rPr>
                <w:sz w:val="23"/>
                <w:szCs w:val="23"/>
              </w:rPr>
            </w:pPr>
            <w:r>
              <w:rPr>
                <w:sz w:val="23"/>
                <w:szCs w:val="23"/>
              </w:rPr>
              <w:t xml:space="preserve">Skatina ugdytinį apmąstyti savo ugdymosi rezultatus numatant tolimesnius žingsnius ir teikia pagalbą jų įgyvendinimui. </w:t>
            </w:r>
          </w:p>
          <w:p w:rsidR="00992F8A" w:rsidRDefault="00992F8A" w:rsidP="00992F8A">
            <w:pPr>
              <w:pStyle w:val="Default"/>
              <w:rPr>
                <w:sz w:val="23"/>
                <w:szCs w:val="23"/>
              </w:rPr>
            </w:pPr>
            <w:r>
              <w:rPr>
                <w:sz w:val="23"/>
                <w:szCs w:val="23"/>
              </w:rPr>
              <w:t xml:space="preserve">Kuria ir tobulina vertinimo ugdant kultūrą mokykloje. </w:t>
            </w:r>
          </w:p>
        </w:tc>
        <w:tc>
          <w:tcPr>
            <w:tcW w:w="2912" w:type="dxa"/>
          </w:tcPr>
          <w:p w:rsidR="00992F8A" w:rsidRDefault="00992F8A" w:rsidP="00992F8A">
            <w:pPr>
              <w:pStyle w:val="Default"/>
              <w:rPr>
                <w:sz w:val="23"/>
                <w:szCs w:val="23"/>
              </w:rPr>
            </w:pPr>
            <w:r>
              <w:rPr>
                <w:b/>
                <w:bCs/>
                <w:sz w:val="23"/>
                <w:szCs w:val="23"/>
              </w:rPr>
              <w:t xml:space="preserve">Konsultuoja savo švietimo įstaigos bei savivaldybės (-ių) kolegas* </w:t>
            </w:r>
            <w:r>
              <w:rPr>
                <w:sz w:val="23"/>
                <w:szCs w:val="23"/>
              </w:rPr>
              <w:t xml:space="preserve">įsivertinimo ir refleksijos metodų taikymo, vertinimo ugdant kultūros kūrimo klausimais. </w:t>
            </w:r>
          </w:p>
        </w:tc>
        <w:tc>
          <w:tcPr>
            <w:tcW w:w="2912" w:type="dxa"/>
          </w:tcPr>
          <w:p w:rsidR="00992F8A" w:rsidRDefault="00992F8A" w:rsidP="00992F8A">
            <w:pPr>
              <w:pStyle w:val="Default"/>
              <w:rPr>
                <w:sz w:val="23"/>
                <w:szCs w:val="23"/>
              </w:rPr>
            </w:pPr>
            <w:r>
              <w:rPr>
                <w:sz w:val="23"/>
                <w:szCs w:val="23"/>
              </w:rPr>
              <w:t xml:space="preserve">Tyrinėja, vertina ir teikia rekomendacijas vertinimo ugdant kultūros klausimais </w:t>
            </w:r>
            <w:r>
              <w:rPr>
                <w:b/>
                <w:bCs/>
                <w:sz w:val="23"/>
                <w:szCs w:val="23"/>
              </w:rPr>
              <w:t xml:space="preserve">savivaldos ir nacionaliniu lygmeniu. </w:t>
            </w:r>
          </w:p>
        </w:tc>
      </w:tr>
    </w:tbl>
    <w:p w:rsidR="00862A67" w:rsidRDefault="00992F8A" w:rsidP="00992F8A">
      <w:pPr>
        <w:jc w:val="both"/>
        <w:rPr>
          <w:rFonts w:ascii="Times New Roman" w:hAnsi="Times New Roman" w:cs="Times New Roman"/>
          <w:sz w:val="24"/>
          <w:szCs w:val="24"/>
        </w:rPr>
      </w:pPr>
      <w:r w:rsidRPr="00992F8A">
        <w:rPr>
          <w:rFonts w:ascii="Times New Roman" w:hAnsi="Times New Roman" w:cs="Times New Roman"/>
          <w:sz w:val="24"/>
          <w:szCs w:val="24"/>
        </w:rPr>
        <w:lastRenderedPageBreak/>
        <w:t>* Šios dalies įsivertinimo ir vertinimo įrodymai traktuojami ir kaip profesinės veiklos išmanymas, ir kaip profesinio augimo liudijimas. Įrodymai kaupiami vienoje – profesinio augimo srityje.</w:t>
      </w:r>
    </w:p>
    <w:p w:rsidR="00992F8A" w:rsidRDefault="00992F8A" w:rsidP="00992F8A">
      <w:pPr>
        <w:jc w:val="both"/>
        <w:rPr>
          <w:rFonts w:ascii="Times New Roman" w:hAnsi="Times New Roman" w:cs="Times New Roman"/>
          <w:sz w:val="24"/>
          <w:szCs w:val="24"/>
        </w:rPr>
      </w:pPr>
    </w:p>
    <w:p w:rsidR="00992F8A" w:rsidRDefault="00992F8A" w:rsidP="00992F8A">
      <w:pPr>
        <w:jc w:val="center"/>
        <w:rPr>
          <w:color w:val="2E5395"/>
          <w:sz w:val="28"/>
          <w:szCs w:val="28"/>
        </w:rPr>
      </w:pPr>
      <w:r>
        <w:rPr>
          <w:color w:val="2E5395"/>
          <w:sz w:val="28"/>
          <w:szCs w:val="28"/>
        </w:rPr>
        <w:t>Aprašas Nr. 3: Profesinės bendruomeninės veiklos srities kompetencijos</w:t>
      </w:r>
    </w:p>
    <w:p w:rsidR="00992F8A" w:rsidRDefault="00992F8A" w:rsidP="00992F8A">
      <w:pPr>
        <w:jc w:val="center"/>
        <w:rPr>
          <w:color w:val="2E5395"/>
          <w:sz w:val="28"/>
          <w:szCs w:val="28"/>
        </w:rPr>
      </w:pPr>
    </w:p>
    <w:tbl>
      <w:tblPr>
        <w:tblStyle w:val="Lentelstinklelis"/>
        <w:tblW w:w="0" w:type="auto"/>
        <w:tblLook w:val="04A0" w:firstRow="1" w:lastRow="0" w:firstColumn="1" w:lastColumn="0" w:noHBand="0" w:noVBand="1"/>
      </w:tblPr>
      <w:tblGrid>
        <w:gridCol w:w="2912"/>
        <w:gridCol w:w="2912"/>
        <w:gridCol w:w="2912"/>
        <w:gridCol w:w="2912"/>
        <w:gridCol w:w="2912"/>
      </w:tblGrid>
      <w:tr w:rsidR="009E1E44" w:rsidTr="00AE4D4F">
        <w:tc>
          <w:tcPr>
            <w:tcW w:w="2912" w:type="dxa"/>
            <w:shd w:val="clear" w:color="auto" w:fill="EDEDED" w:themeFill="accent3" w:themeFillTint="33"/>
          </w:tcPr>
          <w:p w:rsidR="009E1E44" w:rsidRDefault="009E1E44" w:rsidP="009E1E44">
            <w:pPr>
              <w:pStyle w:val="Default"/>
              <w:rPr>
                <w:sz w:val="23"/>
                <w:szCs w:val="23"/>
              </w:rPr>
            </w:pPr>
            <w:r>
              <w:rPr>
                <w:b/>
                <w:bCs/>
                <w:sz w:val="23"/>
                <w:szCs w:val="23"/>
              </w:rPr>
              <w:t xml:space="preserve">Kompetencija/ </w:t>
            </w:r>
          </w:p>
          <w:p w:rsidR="009E1E44" w:rsidRDefault="009E1E44" w:rsidP="009E1E44">
            <w:pPr>
              <w:pStyle w:val="Default"/>
              <w:rPr>
                <w:sz w:val="23"/>
                <w:szCs w:val="23"/>
              </w:rPr>
            </w:pPr>
            <w:r>
              <w:rPr>
                <w:b/>
                <w:bCs/>
                <w:sz w:val="23"/>
                <w:szCs w:val="23"/>
              </w:rPr>
              <w:t xml:space="preserve">Lygmuo </w:t>
            </w:r>
          </w:p>
        </w:tc>
        <w:tc>
          <w:tcPr>
            <w:tcW w:w="2912" w:type="dxa"/>
          </w:tcPr>
          <w:p w:rsidR="009E1E44" w:rsidRDefault="009E1E44" w:rsidP="009E1E44">
            <w:pPr>
              <w:pStyle w:val="Default"/>
              <w:rPr>
                <w:sz w:val="23"/>
                <w:szCs w:val="23"/>
              </w:rPr>
            </w:pPr>
            <w:r>
              <w:rPr>
                <w:b/>
                <w:bCs/>
                <w:sz w:val="23"/>
                <w:szCs w:val="23"/>
              </w:rPr>
              <w:t xml:space="preserve">Pradedantysis pedagogas </w:t>
            </w:r>
          </w:p>
          <w:p w:rsidR="009E1E44" w:rsidRDefault="009E1E44" w:rsidP="009E1E44">
            <w:pPr>
              <w:pStyle w:val="Default"/>
              <w:rPr>
                <w:sz w:val="23"/>
                <w:szCs w:val="23"/>
              </w:rPr>
            </w:pPr>
            <w:r>
              <w:rPr>
                <w:b/>
                <w:bCs/>
                <w:sz w:val="23"/>
                <w:szCs w:val="23"/>
              </w:rPr>
              <w:t xml:space="preserve">(stažuotojas) </w:t>
            </w:r>
          </w:p>
          <w:p w:rsidR="009E1E44" w:rsidRDefault="009E1E44" w:rsidP="009E1E44">
            <w:pPr>
              <w:pStyle w:val="Default"/>
              <w:rPr>
                <w:sz w:val="23"/>
                <w:szCs w:val="23"/>
              </w:rPr>
            </w:pPr>
            <w:r>
              <w:rPr>
                <w:b/>
                <w:bCs/>
                <w:sz w:val="23"/>
                <w:szCs w:val="23"/>
              </w:rPr>
              <w:t xml:space="preserve"> </w:t>
            </w:r>
          </w:p>
        </w:tc>
        <w:tc>
          <w:tcPr>
            <w:tcW w:w="2912" w:type="dxa"/>
          </w:tcPr>
          <w:p w:rsidR="009E1E44" w:rsidRDefault="009E1E44" w:rsidP="009E1E44">
            <w:pPr>
              <w:pStyle w:val="Default"/>
              <w:rPr>
                <w:sz w:val="23"/>
                <w:szCs w:val="23"/>
              </w:rPr>
            </w:pPr>
            <w:r>
              <w:rPr>
                <w:b/>
                <w:bCs/>
                <w:sz w:val="23"/>
                <w:szCs w:val="23"/>
              </w:rPr>
              <w:t xml:space="preserve">I </w:t>
            </w:r>
          </w:p>
          <w:p w:rsidR="009E1E44" w:rsidRDefault="009E1E44" w:rsidP="009E1E44">
            <w:pPr>
              <w:pStyle w:val="Default"/>
              <w:rPr>
                <w:sz w:val="23"/>
                <w:szCs w:val="23"/>
              </w:rPr>
            </w:pPr>
            <w:r>
              <w:rPr>
                <w:b/>
                <w:bCs/>
                <w:sz w:val="23"/>
                <w:szCs w:val="23"/>
              </w:rPr>
              <w:t xml:space="preserve">(vyr. mokytojas) </w:t>
            </w:r>
          </w:p>
        </w:tc>
        <w:tc>
          <w:tcPr>
            <w:tcW w:w="2912" w:type="dxa"/>
          </w:tcPr>
          <w:p w:rsidR="009E1E44" w:rsidRDefault="009E1E44" w:rsidP="009E1E44">
            <w:pPr>
              <w:pStyle w:val="Default"/>
              <w:rPr>
                <w:sz w:val="23"/>
                <w:szCs w:val="23"/>
              </w:rPr>
            </w:pPr>
            <w:r>
              <w:rPr>
                <w:b/>
                <w:bCs/>
                <w:sz w:val="23"/>
                <w:szCs w:val="23"/>
              </w:rPr>
              <w:t xml:space="preserve">II </w:t>
            </w:r>
          </w:p>
          <w:p w:rsidR="009E1E44" w:rsidRDefault="009E1E44" w:rsidP="009E1E44">
            <w:pPr>
              <w:pStyle w:val="Default"/>
              <w:rPr>
                <w:sz w:val="23"/>
                <w:szCs w:val="23"/>
              </w:rPr>
            </w:pPr>
            <w:r>
              <w:rPr>
                <w:b/>
                <w:bCs/>
                <w:sz w:val="23"/>
                <w:szCs w:val="23"/>
              </w:rPr>
              <w:t xml:space="preserve">(metodininkas) </w:t>
            </w:r>
          </w:p>
        </w:tc>
        <w:tc>
          <w:tcPr>
            <w:tcW w:w="2912" w:type="dxa"/>
          </w:tcPr>
          <w:p w:rsidR="009E1E44" w:rsidRDefault="009E1E44" w:rsidP="009E1E44">
            <w:pPr>
              <w:pStyle w:val="Default"/>
              <w:rPr>
                <w:sz w:val="23"/>
                <w:szCs w:val="23"/>
              </w:rPr>
            </w:pPr>
            <w:r>
              <w:rPr>
                <w:b/>
                <w:bCs/>
                <w:sz w:val="23"/>
                <w:szCs w:val="23"/>
              </w:rPr>
              <w:t xml:space="preserve">III </w:t>
            </w:r>
          </w:p>
          <w:p w:rsidR="009E1E44" w:rsidRDefault="009E1E44" w:rsidP="009E1E44">
            <w:pPr>
              <w:pStyle w:val="Default"/>
              <w:rPr>
                <w:sz w:val="23"/>
                <w:szCs w:val="23"/>
              </w:rPr>
            </w:pPr>
            <w:r>
              <w:rPr>
                <w:b/>
                <w:bCs/>
                <w:sz w:val="23"/>
                <w:szCs w:val="23"/>
              </w:rPr>
              <w:t xml:space="preserve">(ekspertas) </w:t>
            </w:r>
          </w:p>
        </w:tc>
      </w:tr>
      <w:tr w:rsidR="00B27D95" w:rsidTr="00AE4D4F">
        <w:tc>
          <w:tcPr>
            <w:tcW w:w="14560" w:type="dxa"/>
            <w:gridSpan w:val="5"/>
            <w:shd w:val="clear" w:color="auto" w:fill="EDEDED" w:themeFill="accent3" w:themeFillTint="33"/>
          </w:tcPr>
          <w:p w:rsidR="00B27D95" w:rsidRDefault="00B27D95" w:rsidP="00992F8A">
            <w:pPr>
              <w:jc w:val="center"/>
              <w:rPr>
                <w:rFonts w:ascii="Times New Roman" w:hAnsi="Times New Roman" w:cs="Times New Roman"/>
                <w:sz w:val="24"/>
                <w:szCs w:val="24"/>
              </w:rPr>
            </w:pPr>
            <w:r w:rsidRPr="00B27D95">
              <w:rPr>
                <w:rFonts w:ascii="Times New Roman" w:hAnsi="Times New Roman" w:cs="Times New Roman"/>
                <w:sz w:val="24"/>
                <w:szCs w:val="24"/>
              </w:rPr>
              <w:t>BENDRAVIMO IR BENDRADARBIAVIMO SU ŠEIMA / GLOBĖJAIS / RŪPINTOJAIS KOMPETENCIJA</w:t>
            </w:r>
          </w:p>
        </w:tc>
      </w:tr>
      <w:tr w:rsidR="00B27D95" w:rsidTr="00AE4D4F">
        <w:tc>
          <w:tcPr>
            <w:tcW w:w="2912" w:type="dxa"/>
            <w:shd w:val="clear" w:color="auto" w:fill="EDEDED" w:themeFill="accent3" w:themeFillTint="33"/>
          </w:tcPr>
          <w:p w:rsidR="00B27D95" w:rsidRDefault="00B27D95" w:rsidP="00B27D95">
            <w:pPr>
              <w:pStyle w:val="Default"/>
              <w:rPr>
                <w:sz w:val="23"/>
                <w:szCs w:val="23"/>
              </w:rPr>
            </w:pPr>
            <w:r>
              <w:rPr>
                <w:sz w:val="23"/>
                <w:szCs w:val="23"/>
              </w:rPr>
              <w:t xml:space="preserve">Bendraudamas ir bendradarbiaudamas su tėvais </w:t>
            </w:r>
            <w:r>
              <w:rPr>
                <w:b/>
                <w:bCs/>
                <w:sz w:val="23"/>
                <w:szCs w:val="23"/>
              </w:rPr>
              <w:t xml:space="preserve">taiko skirtingus pagalbos ir bendradarbiavimo būdus </w:t>
            </w:r>
            <w:r>
              <w:rPr>
                <w:sz w:val="23"/>
                <w:szCs w:val="23"/>
              </w:rPr>
              <w:t xml:space="preserve">bei formas, skatindamas mokinių mokymosi pažangą ir gerovę. </w:t>
            </w:r>
          </w:p>
        </w:tc>
        <w:tc>
          <w:tcPr>
            <w:tcW w:w="2912" w:type="dxa"/>
          </w:tcPr>
          <w:p w:rsidR="00B27D95" w:rsidRDefault="00B27D95" w:rsidP="00B27D95">
            <w:pPr>
              <w:pStyle w:val="Default"/>
              <w:rPr>
                <w:sz w:val="23"/>
                <w:szCs w:val="23"/>
              </w:rPr>
            </w:pPr>
            <w:r>
              <w:rPr>
                <w:sz w:val="23"/>
                <w:szCs w:val="23"/>
              </w:rPr>
              <w:t xml:space="preserve">Padedamas mentoriaus, bendrauja ir bendradarbiauja su šeima, atsižvelgdamas į jos poreikius ir konkretų kontekstą. </w:t>
            </w:r>
          </w:p>
        </w:tc>
        <w:tc>
          <w:tcPr>
            <w:tcW w:w="2912" w:type="dxa"/>
          </w:tcPr>
          <w:p w:rsidR="00B27D95" w:rsidRDefault="00B27D95" w:rsidP="00B27D95">
            <w:pPr>
              <w:pStyle w:val="Default"/>
              <w:rPr>
                <w:sz w:val="23"/>
                <w:szCs w:val="23"/>
              </w:rPr>
            </w:pPr>
            <w:r>
              <w:rPr>
                <w:b/>
                <w:bCs/>
                <w:sz w:val="23"/>
                <w:szCs w:val="23"/>
              </w:rPr>
              <w:t xml:space="preserve">Bendraudamas ir bendradarbiaudamas su tėvais </w:t>
            </w:r>
            <w:r>
              <w:rPr>
                <w:sz w:val="23"/>
                <w:szCs w:val="23"/>
              </w:rPr>
              <w:t xml:space="preserve">bei atsižvelgdamas į konkrečius poreikius bei kontekstą, savarankiškai ir tikslingai </w:t>
            </w:r>
            <w:r>
              <w:rPr>
                <w:b/>
                <w:bCs/>
                <w:sz w:val="23"/>
                <w:szCs w:val="23"/>
              </w:rPr>
              <w:t xml:space="preserve">taiko skirtingus pagalbos ir bendradarbiavimo būdus bei formas, </w:t>
            </w:r>
            <w:r>
              <w:rPr>
                <w:sz w:val="23"/>
                <w:szCs w:val="23"/>
              </w:rPr>
              <w:t xml:space="preserve">skatindamas mokinių mokymosi pažangą ir gerovę. </w:t>
            </w:r>
          </w:p>
        </w:tc>
        <w:tc>
          <w:tcPr>
            <w:tcW w:w="2912" w:type="dxa"/>
          </w:tcPr>
          <w:p w:rsidR="00B27D95" w:rsidRDefault="00B27D95" w:rsidP="00B27D95">
            <w:pPr>
              <w:pStyle w:val="Default"/>
              <w:rPr>
                <w:sz w:val="23"/>
                <w:szCs w:val="23"/>
              </w:rPr>
            </w:pPr>
            <w:r>
              <w:rPr>
                <w:b/>
                <w:bCs/>
                <w:sz w:val="23"/>
                <w:szCs w:val="23"/>
              </w:rPr>
              <w:t xml:space="preserve">Konsultuoja savo švietimo įstaigos bei savivaldybės (-ių) kolegas </w:t>
            </w:r>
            <w:r>
              <w:rPr>
                <w:sz w:val="23"/>
                <w:szCs w:val="23"/>
              </w:rPr>
              <w:t xml:space="preserve">skirtingų pagalbos ir bendradarbiavimo būdų bei formų </w:t>
            </w:r>
            <w:r>
              <w:rPr>
                <w:b/>
                <w:bCs/>
                <w:sz w:val="23"/>
                <w:szCs w:val="23"/>
              </w:rPr>
              <w:t xml:space="preserve">taikymo su tėvais </w:t>
            </w:r>
            <w:r>
              <w:rPr>
                <w:sz w:val="23"/>
                <w:szCs w:val="23"/>
              </w:rPr>
              <w:t xml:space="preserve">klausimais </w:t>
            </w:r>
          </w:p>
        </w:tc>
        <w:tc>
          <w:tcPr>
            <w:tcW w:w="2912" w:type="dxa"/>
          </w:tcPr>
          <w:p w:rsidR="00B27D95" w:rsidRDefault="00B27D95" w:rsidP="00B27D95">
            <w:pPr>
              <w:pStyle w:val="Default"/>
              <w:rPr>
                <w:sz w:val="23"/>
                <w:szCs w:val="23"/>
              </w:rPr>
            </w:pPr>
            <w:r>
              <w:rPr>
                <w:b/>
                <w:bCs/>
                <w:sz w:val="23"/>
                <w:szCs w:val="23"/>
              </w:rPr>
              <w:t xml:space="preserve">Konsultuoja dėl </w:t>
            </w:r>
            <w:r>
              <w:rPr>
                <w:sz w:val="23"/>
                <w:szCs w:val="23"/>
              </w:rPr>
              <w:t xml:space="preserve">skirtingų pagalbos ir </w:t>
            </w:r>
            <w:r>
              <w:rPr>
                <w:b/>
                <w:bCs/>
                <w:sz w:val="23"/>
                <w:szCs w:val="23"/>
              </w:rPr>
              <w:t xml:space="preserve">bendradarbiavimo su tėvais </w:t>
            </w:r>
            <w:r>
              <w:rPr>
                <w:sz w:val="23"/>
                <w:szCs w:val="23"/>
              </w:rPr>
              <w:t xml:space="preserve">būdų bei formų </w:t>
            </w:r>
            <w:r>
              <w:rPr>
                <w:b/>
                <w:bCs/>
                <w:sz w:val="23"/>
                <w:szCs w:val="23"/>
              </w:rPr>
              <w:t>nacionaliniu lygiu</w:t>
            </w:r>
            <w:r>
              <w:rPr>
                <w:sz w:val="23"/>
                <w:szCs w:val="23"/>
              </w:rPr>
              <w:t xml:space="preserve">. </w:t>
            </w:r>
          </w:p>
          <w:p w:rsidR="00B27D95" w:rsidRDefault="00B27D95" w:rsidP="00B27D95">
            <w:pPr>
              <w:pStyle w:val="Default"/>
              <w:rPr>
                <w:sz w:val="23"/>
                <w:szCs w:val="23"/>
              </w:rPr>
            </w:pPr>
            <w:r>
              <w:rPr>
                <w:b/>
                <w:bCs/>
                <w:sz w:val="23"/>
                <w:szCs w:val="23"/>
              </w:rPr>
              <w:t xml:space="preserve">Atlieka tyrimus </w:t>
            </w:r>
            <w:r>
              <w:rPr>
                <w:sz w:val="23"/>
                <w:szCs w:val="23"/>
              </w:rPr>
              <w:t xml:space="preserve">ir teikia rekomendacijas dėl bendravimo ir bendradarbiavimo su tėvais tobulinimo </w:t>
            </w:r>
            <w:r>
              <w:rPr>
                <w:b/>
                <w:bCs/>
                <w:sz w:val="23"/>
                <w:szCs w:val="23"/>
              </w:rPr>
              <w:t>regioniniu / nacionaliniu lygmeniu</w:t>
            </w:r>
            <w:r>
              <w:rPr>
                <w:sz w:val="23"/>
                <w:szCs w:val="23"/>
              </w:rPr>
              <w:t xml:space="preserve">. </w:t>
            </w:r>
          </w:p>
        </w:tc>
      </w:tr>
      <w:tr w:rsidR="00B27D95" w:rsidTr="00AE4D4F">
        <w:tc>
          <w:tcPr>
            <w:tcW w:w="2912" w:type="dxa"/>
            <w:shd w:val="clear" w:color="auto" w:fill="EDEDED" w:themeFill="accent3" w:themeFillTint="33"/>
          </w:tcPr>
          <w:p w:rsidR="00B27D95" w:rsidRDefault="00B27D95" w:rsidP="00B27D95">
            <w:pPr>
              <w:pStyle w:val="Default"/>
              <w:rPr>
                <w:sz w:val="23"/>
                <w:szCs w:val="23"/>
              </w:rPr>
            </w:pPr>
            <w:r>
              <w:rPr>
                <w:b/>
                <w:bCs/>
                <w:sz w:val="23"/>
                <w:szCs w:val="23"/>
              </w:rPr>
              <w:t xml:space="preserve">Įtraukia tėvus </w:t>
            </w:r>
            <w:r>
              <w:rPr>
                <w:sz w:val="23"/>
                <w:szCs w:val="23"/>
              </w:rPr>
              <w:t xml:space="preserve">į mokyklos tobulinimo veiklas (projektus, pamokas ar kitas veiklas) pagal savo veiklos sritį. </w:t>
            </w:r>
          </w:p>
        </w:tc>
        <w:tc>
          <w:tcPr>
            <w:tcW w:w="2912" w:type="dxa"/>
          </w:tcPr>
          <w:p w:rsidR="00B27D95" w:rsidRDefault="00B27D95" w:rsidP="00B27D95">
            <w:pPr>
              <w:pStyle w:val="Default"/>
              <w:rPr>
                <w:sz w:val="23"/>
                <w:szCs w:val="23"/>
              </w:rPr>
            </w:pPr>
            <w:r>
              <w:rPr>
                <w:sz w:val="23"/>
                <w:szCs w:val="23"/>
              </w:rPr>
              <w:t xml:space="preserve">Padedant mentoriui organizuoja ugdomąsias veiklas, įtraukdamas visą klasės / mokyklos bendruomenę. </w:t>
            </w:r>
          </w:p>
        </w:tc>
        <w:tc>
          <w:tcPr>
            <w:tcW w:w="2912" w:type="dxa"/>
          </w:tcPr>
          <w:p w:rsidR="00B27D95" w:rsidRDefault="00B27D95" w:rsidP="00B27D95">
            <w:pPr>
              <w:pStyle w:val="Default"/>
              <w:rPr>
                <w:sz w:val="23"/>
                <w:szCs w:val="23"/>
              </w:rPr>
            </w:pPr>
            <w:r>
              <w:rPr>
                <w:b/>
                <w:bCs/>
                <w:sz w:val="23"/>
                <w:szCs w:val="23"/>
              </w:rPr>
              <w:t>Organizuoja ugdomąsias veiklas</w:t>
            </w:r>
            <w:r>
              <w:rPr>
                <w:sz w:val="23"/>
                <w:szCs w:val="23"/>
              </w:rPr>
              <w:t xml:space="preserve">, įtraukdamas visą </w:t>
            </w:r>
            <w:r>
              <w:rPr>
                <w:b/>
                <w:bCs/>
                <w:sz w:val="23"/>
                <w:szCs w:val="23"/>
              </w:rPr>
              <w:t>klasės bendruomenę</w:t>
            </w:r>
            <w:r>
              <w:rPr>
                <w:sz w:val="23"/>
                <w:szCs w:val="23"/>
              </w:rPr>
              <w:t xml:space="preserve">. </w:t>
            </w:r>
          </w:p>
          <w:p w:rsidR="00B27D95" w:rsidRDefault="00B27D95" w:rsidP="00B27D95">
            <w:pPr>
              <w:pStyle w:val="Default"/>
              <w:rPr>
                <w:sz w:val="23"/>
                <w:szCs w:val="23"/>
              </w:rPr>
            </w:pPr>
            <w:r>
              <w:rPr>
                <w:b/>
                <w:bCs/>
                <w:sz w:val="23"/>
                <w:szCs w:val="23"/>
              </w:rPr>
              <w:t xml:space="preserve">Teikia tėvams grįžtamąjį ryšį </w:t>
            </w:r>
            <w:r>
              <w:rPr>
                <w:sz w:val="23"/>
                <w:szCs w:val="23"/>
              </w:rPr>
              <w:t xml:space="preserve">apie mokyklos gyvenimą ir plėtros planus. </w:t>
            </w:r>
          </w:p>
        </w:tc>
        <w:tc>
          <w:tcPr>
            <w:tcW w:w="2912" w:type="dxa"/>
          </w:tcPr>
          <w:p w:rsidR="00B27D95" w:rsidRDefault="00B27D95" w:rsidP="00B27D95">
            <w:pPr>
              <w:pStyle w:val="Default"/>
              <w:rPr>
                <w:sz w:val="23"/>
                <w:szCs w:val="23"/>
              </w:rPr>
            </w:pPr>
            <w:r>
              <w:rPr>
                <w:b/>
                <w:bCs/>
                <w:sz w:val="23"/>
                <w:szCs w:val="23"/>
              </w:rPr>
              <w:t xml:space="preserve">Įtraukia tėvus į mokyklos tobulinimo veiklas </w:t>
            </w:r>
            <w:r>
              <w:rPr>
                <w:sz w:val="23"/>
                <w:szCs w:val="23"/>
              </w:rPr>
              <w:t xml:space="preserve">(mokyklinius projektus ir kitas mokyklos bendruomenės veiklas). </w:t>
            </w:r>
          </w:p>
          <w:p w:rsidR="00B27D95" w:rsidRDefault="00B27D95" w:rsidP="00B27D95">
            <w:pPr>
              <w:pStyle w:val="Default"/>
              <w:rPr>
                <w:sz w:val="23"/>
                <w:szCs w:val="23"/>
              </w:rPr>
            </w:pPr>
            <w:r>
              <w:rPr>
                <w:b/>
                <w:bCs/>
                <w:sz w:val="23"/>
                <w:szCs w:val="23"/>
              </w:rPr>
              <w:t xml:space="preserve">Analizuoja ir vertina tėvų įsitraukimą į mokyklos bendruomenės veiklas </w:t>
            </w:r>
            <w:r>
              <w:rPr>
                <w:sz w:val="23"/>
                <w:szCs w:val="23"/>
              </w:rPr>
              <w:t xml:space="preserve">siekdamas tobulinti mokyklos ir tėvų bendradarbiavimą. </w:t>
            </w:r>
          </w:p>
          <w:p w:rsidR="00B27D95" w:rsidRDefault="00B27D95" w:rsidP="00B27D95">
            <w:pPr>
              <w:pStyle w:val="Default"/>
              <w:rPr>
                <w:sz w:val="23"/>
                <w:szCs w:val="23"/>
              </w:rPr>
            </w:pPr>
            <w:r>
              <w:rPr>
                <w:b/>
                <w:bCs/>
                <w:sz w:val="23"/>
                <w:szCs w:val="23"/>
              </w:rPr>
              <w:t xml:space="preserve">Teikia siūlymus dėl mokyklos ir tėvų bendradarbiavimo </w:t>
            </w:r>
            <w:r>
              <w:rPr>
                <w:b/>
                <w:bCs/>
                <w:sz w:val="23"/>
                <w:szCs w:val="23"/>
              </w:rPr>
              <w:lastRenderedPageBreak/>
              <w:t>tobulinimo</w:t>
            </w:r>
            <w:r>
              <w:rPr>
                <w:sz w:val="23"/>
                <w:szCs w:val="23"/>
              </w:rPr>
              <w:t xml:space="preserve">, mokyklos kultūros kaitos. </w:t>
            </w:r>
          </w:p>
        </w:tc>
        <w:tc>
          <w:tcPr>
            <w:tcW w:w="2912" w:type="dxa"/>
          </w:tcPr>
          <w:p w:rsidR="00B27D95" w:rsidRDefault="00B27D95" w:rsidP="00B27D95">
            <w:pPr>
              <w:pStyle w:val="Default"/>
              <w:rPr>
                <w:sz w:val="23"/>
                <w:szCs w:val="23"/>
              </w:rPr>
            </w:pPr>
            <w:r>
              <w:rPr>
                <w:b/>
                <w:bCs/>
                <w:sz w:val="23"/>
                <w:szCs w:val="23"/>
              </w:rPr>
              <w:lastRenderedPageBreak/>
              <w:t xml:space="preserve">Atlieka tyrimus </w:t>
            </w:r>
            <w:r>
              <w:rPr>
                <w:sz w:val="23"/>
                <w:szCs w:val="23"/>
              </w:rPr>
              <w:t xml:space="preserve">ir teikia rekomendacijas dėl bendravimo ir bendradarbiavimo su tėvais tobulinimo </w:t>
            </w:r>
            <w:r>
              <w:rPr>
                <w:b/>
                <w:bCs/>
                <w:sz w:val="23"/>
                <w:szCs w:val="23"/>
              </w:rPr>
              <w:t>regioniniu / nacionaliniu lygmeniu</w:t>
            </w:r>
            <w:r>
              <w:rPr>
                <w:sz w:val="23"/>
                <w:szCs w:val="23"/>
              </w:rPr>
              <w:t xml:space="preserve">. </w:t>
            </w:r>
          </w:p>
        </w:tc>
      </w:tr>
      <w:tr w:rsidR="00B27D95" w:rsidTr="00AE4D4F">
        <w:tc>
          <w:tcPr>
            <w:tcW w:w="14560" w:type="dxa"/>
            <w:gridSpan w:val="5"/>
            <w:shd w:val="clear" w:color="auto" w:fill="EDEDED" w:themeFill="accent3" w:themeFillTint="33"/>
          </w:tcPr>
          <w:p w:rsidR="00B27D95" w:rsidRDefault="00B27D95" w:rsidP="00992F8A">
            <w:pPr>
              <w:jc w:val="center"/>
              <w:rPr>
                <w:rFonts w:ascii="Times New Roman" w:hAnsi="Times New Roman" w:cs="Times New Roman"/>
                <w:sz w:val="24"/>
                <w:szCs w:val="24"/>
              </w:rPr>
            </w:pPr>
            <w:r w:rsidRPr="00B27D95">
              <w:rPr>
                <w:rFonts w:ascii="Times New Roman" w:hAnsi="Times New Roman" w:cs="Times New Roman"/>
                <w:sz w:val="24"/>
                <w:szCs w:val="24"/>
              </w:rPr>
              <w:lastRenderedPageBreak/>
              <w:t>DARBO KOMANDOJE IR BENDRADARBIAVIMO SU SOCIALINIAIS PARTNERIAIS IR ŠVIETIMO BEI SOCIALINĘ PAGALBĄ TEIKIANČIOMIS INSTITUCIJOMIS KOMPETENCIJA</w:t>
            </w:r>
          </w:p>
        </w:tc>
      </w:tr>
      <w:tr w:rsidR="00B27D95" w:rsidTr="00AE4D4F">
        <w:tc>
          <w:tcPr>
            <w:tcW w:w="2912" w:type="dxa"/>
            <w:shd w:val="clear" w:color="auto" w:fill="EDEDED" w:themeFill="accent3" w:themeFillTint="33"/>
          </w:tcPr>
          <w:p w:rsidR="00B27D95" w:rsidRDefault="00B27D95" w:rsidP="00B27D95">
            <w:pPr>
              <w:pStyle w:val="Default"/>
              <w:rPr>
                <w:sz w:val="23"/>
                <w:szCs w:val="23"/>
              </w:rPr>
            </w:pPr>
            <w:r>
              <w:rPr>
                <w:b/>
                <w:bCs/>
                <w:sz w:val="23"/>
                <w:szCs w:val="23"/>
              </w:rPr>
              <w:t xml:space="preserve">Dalyvauja profesinio bendradarbiavimo veiklose ir teikia pagalbą kolegoms </w:t>
            </w:r>
            <w:r>
              <w:rPr>
                <w:sz w:val="23"/>
                <w:szCs w:val="23"/>
              </w:rPr>
              <w:t xml:space="preserve">profesinės veiklos klausimais. </w:t>
            </w:r>
          </w:p>
        </w:tc>
        <w:tc>
          <w:tcPr>
            <w:tcW w:w="2912" w:type="dxa"/>
          </w:tcPr>
          <w:p w:rsidR="00B27D95" w:rsidRDefault="00B27D95" w:rsidP="00B27D95">
            <w:pPr>
              <w:pStyle w:val="Default"/>
              <w:rPr>
                <w:sz w:val="23"/>
                <w:szCs w:val="23"/>
              </w:rPr>
            </w:pPr>
            <w:r>
              <w:rPr>
                <w:sz w:val="23"/>
                <w:szCs w:val="23"/>
              </w:rPr>
              <w:t xml:space="preserve">Siekdamas pažinti mokyklos bendruomenėje vykstančias bendradarbiavimo praktikas ir tikslingai įsitraukti į jų veiklą, </w:t>
            </w:r>
            <w:r>
              <w:rPr>
                <w:b/>
                <w:bCs/>
                <w:sz w:val="23"/>
                <w:szCs w:val="23"/>
              </w:rPr>
              <w:t>stebi mokykloje vykstančias profesinio bendradarbiavimo veiklas, komandų, darbo grupių veiklos specifiką</w:t>
            </w:r>
            <w:r>
              <w:rPr>
                <w:sz w:val="23"/>
                <w:szCs w:val="23"/>
              </w:rPr>
              <w:t xml:space="preserve">. </w:t>
            </w:r>
          </w:p>
        </w:tc>
        <w:tc>
          <w:tcPr>
            <w:tcW w:w="2912" w:type="dxa"/>
          </w:tcPr>
          <w:p w:rsidR="00B27D95" w:rsidRDefault="00B27D95" w:rsidP="00B27D95">
            <w:pPr>
              <w:pStyle w:val="Default"/>
              <w:rPr>
                <w:sz w:val="23"/>
                <w:szCs w:val="23"/>
              </w:rPr>
            </w:pPr>
            <w:r>
              <w:rPr>
                <w:b/>
                <w:bCs/>
                <w:sz w:val="23"/>
                <w:szCs w:val="23"/>
              </w:rPr>
              <w:t>Dalyvauja mokyklos komandose, darbo grupėse</w:t>
            </w:r>
            <w:r>
              <w:rPr>
                <w:sz w:val="23"/>
                <w:szCs w:val="23"/>
              </w:rPr>
              <w:t xml:space="preserve">, siekdamas mokinių mokymosi pažangos ir gerovės ir (ar) koordinuoja švietimo pagalbos ugdytiniams teikimą. </w:t>
            </w:r>
          </w:p>
        </w:tc>
        <w:tc>
          <w:tcPr>
            <w:tcW w:w="2912" w:type="dxa"/>
          </w:tcPr>
          <w:p w:rsidR="00B27D95" w:rsidRDefault="00B27D95" w:rsidP="00B27D95">
            <w:pPr>
              <w:pStyle w:val="Default"/>
              <w:rPr>
                <w:sz w:val="23"/>
                <w:szCs w:val="23"/>
              </w:rPr>
            </w:pPr>
            <w:r>
              <w:rPr>
                <w:b/>
                <w:bCs/>
                <w:sz w:val="23"/>
                <w:szCs w:val="23"/>
              </w:rPr>
              <w:t xml:space="preserve">Imasi lyderystės kuriant, tobulinant ir įgyvendinant </w:t>
            </w:r>
            <w:r>
              <w:rPr>
                <w:sz w:val="23"/>
                <w:szCs w:val="23"/>
              </w:rPr>
              <w:t xml:space="preserve">mokymo programas ir (ar) švietimo pagalbą mokykloje. </w:t>
            </w:r>
          </w:p>
          <w:p w:rsidR="00B27D95" w:rsidRDefault="00B27D95" w:rsidP="00B27D95">
            <w:pPr>
              <w:pStyle w:val="Default"/>
              <w:rPr>
                <w:sz w:val="23"/>
                <w:szCs w:val="23"/>
              </w:rPr>
            </w:pPr>
            <w:r>
              <w:rPr>
                <w:b/>
                <w:bCs/>
                <w:sz w:val="23"/>
                <w:szCs w:val="23"/>
              </w:rPr>
              <w:t>Teikia pagalbą kolegoms profesinės veiklos klausimais</w:t>
            </w:r>
            <w:r>
              <w:rPr>
                <w:sz w:val="23"/>
                <w:szCs w:val="23"/>
              </w:rPr>
              <w:t>: dalijasi informacija, idėjomis, patirtimi, teikia profesinę paramą mokyklos lygmeniu.</w:t>
            </w:r>
            <w:r w:rsidR="00EA23E8">
              <w:rPr>
                <w:sz w:val="23"/>
                <w:szCs w:val="23"/>
              </w:rPr>
              <w:t xml:space="preserve"> </w:t>
            </w:r>
            <w:r w:rsidR="00EA23E8" w:rsidRPr="00EA23E8">
              <w:rPr>
                <w:b/>
                <w:sz w:val="23"/>
                <w:szCs w:val="23"/>
              </w:rPr>
              <w:t>Įsitraukia į mentorystės veiklas</w:t>
            </w:r>
            <w:r w:rsidR="00EA23E8" w:rsidRPr="00EA23E8">
              <w:rPr>
                <w:sz w:val="23"/>
                <w:szCs w:val="23"/>
              </w:rPr>
              <w:t xml:space="preserve"> mokykloje / kitose savivaldybės (-ių) mokyklose</w:t>
            </w:r>
            <w:r>
              <w:rPr>
                <w:sz w:val="23"/>
                <w:szCs w:val="23"/>
              </w:rPr>
              <w:t xml:space="preserve"> </w:t>
            </w:r>
          </w:p>
        </w:tc>
        <w:tc>
          <w:tcPr>
            <w:tcW w:w="2912" w:type="dxa"/>
          </w:tcPr>
          <w:p w:rsidR="00B27D95" w:rsidRDefault="00B27D95" w:rsidP="00B27D95">
            <w:pPr>
              <w:pStyle w:val="Default"/>
              <w:rPr>
                <w:sz w:val="23"/>
                <w:szCs w:val="23"/>
              </w:rPr>
            </w:pPr>
            <w:r>
              <w:rPr>
                <w:b/>
                <w:bCs/>
                <w:sz w:val="23"/>
                <w:szCs w:val="23"/>
              </w:rPr>
              <w:t xml:space="preserve">Vadovauja komandoms ir darbo grupėms </w:t>
            </w:r>
            <w:r>
              <w:rPr>
                <w:sz w:val="23"/>
                <w:szCs w:val="23"/>
              </w:rPr>
              <w:t xml:space="preserve">siekdamas tobulinti profesinę ugdymo praktiką ir (ar) švietimo pagalbą </w:t>
            </w:r>
            <w:r>
              <w:rPr>
                <w:b/>
                <w:bCs/>
                <w:sz w:val="23"/>
                <w:szCs w:val="23"/>
              </w:rPr>
              <w:t>savivaldos ar nacionaliniu lygmeniu</w:t>
            </w:r>
            <w:r>
              <w:rPr>
                <w:sz w:val="23"/>
                <w:szCs w:val="23"/>
              </w:rPr>
              <w:t xml:space="preserve">. </w:t>
            </w:r>
          </w:p>
          <w:p w:rsidR="00EA23E8" w:rsidRPr="00EA23E8" w:rsidRDefault="00B27D95" w:rsidP="00EA23E8">
            <w:pPr>
              <w:pStyle w:val="Default"/>
              <w:rPr>
                <w:sz w:val="23"/>
                <w:szCs w:val="23"/>
              </w:rPr>
            </w:pPr>
            <w:r>
              <w:rPr>
                <w:b/>
                <w:bCs/>
                <w:sz w:val="23"/>
                <w:szCs w:val="23"/>
              </w:rPr>
              <w:t xml:space="preserve">Įsitraukia į profesinio bendradarbiavimo veiklas </w:t>
            </w:r>
            <w:r>
              <w:rPr>
                <w:sz w:val="23"/>
                <w:szCs w:val="23"/>
              </w:rPr>
              <w:t xml:space="preserve">(darbo grupės, projektai) nacionaliniu ir </w:t>
            </w:r>
            <w:r w:rsidR="00EA23E8" w:rsidRPr="00EA23E8">
              <w:rPr>
                <w:sz w:val="23"/>
                <w:szCs w:val="23"/>
              </w:rPr>
              <w:t>(ar) tarptautiniu lygmenimis.</w:t>
            </w:r>
          </w:p>
          <w:p w:rsidR="00B27D95" w:rsidRDefault="00EA23E8" w:rsidP="00EA23E8">
            <w:pPr>
              <w:pStyle w:val="Default"/>
              <w:rPr>
                <w:sz w:val="23"/>
                <w:szCs w:val="23"/>
              </w:rPr>
            </w:pPr>
            <w:r w:rsidRPr="00EA23E8">
              <w:rPr>
                <w:b/>
                <w:sz w:val="23"/>
                <w:szCs w:val="23"/>
              </w:rPr>
              <w:t>Įsitraukia į mentorių rengimo programas</w:t>
            </w:r>
            <w:r w:rsidRPr="00EA23E8">
              <w:rPr>
                <w:sz w:val="23"/>
                <w:szCs w:val="23"/>
              </w:rPr>
              <w:t xml:space="preserve">, dalijasi su kolegomis mentorystės patirtimi ir skatina jos kultūrą </w:t>
            </w:r>
            <w:r w:rsidRPr="00EA23E8">
              <w:rPr>
                <w:b/>
                <w:sz w:val="23"/>
                <w:szCs w:val="23"/>
              </w:rPr>
              <w:t>savivaldos / nacionaliniu lygmeniu.</w:t>
            </w:r>
          </w:p>
        </w:tc>
      </w:tr>
      <w:tr w:rsidR="00190B6E" w:rsidTr="00AE4D4F">
        <w:tc>
          <w:tcPr>
            <w:tcW w:w="2912" w:type="dxa"/>
            <w:shd w:val="clear" w:color="auto" w:fill="EDEDED" w:themeFill="accent3" w:themeFillTint="33"/>
          </w:tcPr>
          <w:p w:rsidR="00190B6E" w:rsidRDefault="00190B6E" w:rsidP="00190B6E">
            <w:pPr>
              <w:pStyle w:val="Default"/>
              <w:rPr>
                <w:sz w:val="23"/>
                <w:szCs w:val="23"/>
              </w:rPr>
            </w:pPr>
            <w:r>
              <w:rPr>
                <w:b/>
                <w:bCs/>
                <w:sz w:val="23"/>
                <w:szCs w:val="23"/>
              </w:rPr>
              <w:t xml:space="preserve">Plėtoja socialinės partnerystės tinklus. </w:t>
            </w:r>
          </w:p>
        </w:tc>
        <w:tc>
          <w:tcPr>
            <w:tcW w:w="2912" w:type="dxa"/>
          </w:tcPr>
          <w:p w:rsidR="00190B6E" w:rsidRDefault="00190B6E" w:rsidP="00190B6E">
            <w:pPr>
              <w:pStyle w:val="Default"/>
              <w:rPr>
                <w:sz w:val="23"/>
                <w:szCs w:val="23"/>
              </w:rPr>
            </w:pPr>
            <w:r>
              <w:rPr>
                <w:sz w:val="23"/>
                <w:szCs w:val="23"/>
              </w:rPr>
              <w:t xml:space="preserve">Siekdamas pažinti mokyklos bendruomenės socialinės partnerystės praktikas ir tikslingai įsitraukti į jų veiklą </w:t>
            </w:r>
            <w:r>
              <w:rPr>
                <w:b/>
                <w:bCs/>
                <w:sz w:val="23"/>
                <w:szCs w:val="23"/>
              </w:rPr>
              <w:t>stebi ir susipažįsta su mokyklos bendruomenės socialinės partnerystės tinklų veiklą, vykdomais projektais</w:t>
            </w:r>
            <w:r>
              <w:rPr>
                <w:sz w:val="23"/>
                <w:szCs w:val="23"/>
              </w:rPr>
              <w:t xml:space="preserve">. </w:t>
            </w:r>
          </w:p>
        </w:tc>
        <w:tc>
          <w:tcPr>
            <w:tcW w:w="2912" w:type="dxa"/>
          </w:tcPr>
          <w:p w:rsidR="00190B6E" w:rsidRDefault="00190B6E" w:rsidP="00190B6E">
            <w:pPr>
              <w:pStyle w:val="Default"/>
              <w:rPr>
                <w:sz w:val="23"/>
                <w:szCs w:val="23"/>
              </w:rPr>
            </w:pPr>
            <w:r>
              <w:rPr>
                <w:sz w:val="23"/>
                <w:szCs w:val="23"/>
              </w:rPr>
              <w:t xml:space="preserve">Siekdamas ugdymo tikslų, </w:t>
            </w:r>
            <w:r>
              <w:rPr>
                <w:b/>
                <w:bCs/>
                <w:sz w:val="23"/>
                <w:szCs w:val="23"/>
              </w:rPr>
              <w:t xml:space="preserve">užmezga ir palaiko konstruktyvius santykius </w:t>
            </w:r>
            <w:r>
              <w:rPr>
                <w:sz w:val="23"/>
                <w:szCs w:val="23"/>
              </w:rPr>
              <w:t xml:space="preserve">su socialiniais partneriais, darbdaviais ir švietimo bei socialinę pagalbą teikiančiomis institucijomis. </w:t>
            </w:r>
          </w:p>
        </w:tc>
        <w:tc>
          <w:tcPr>
            <w:tcW w:w="2912" w:type="dxa"/>
          </w:tcPr>
          <w:p w:rsidR="00190B6E" w:rsidRDefault="00190B6E" w:rsidP="00190B6E">
            <w:pPr>
              <w:pStyle w:val="Default"/>
              <w:rPr>
                <w:sz w:val="23"/>
                <w:szCs w:val="23"/>
              </w:rPr>
            </w:pPr>
            <w:r>
              <w:rPr>
                <w:sz w:val="23"/>
                <w:szCs w:val="23"/>
              </w:rPr>
              <w:t xml:space="preserve">Tikslingai, atsižvelgiant į mokyklos ir mokinio poreikius, </w:t>
            </w:r>
            <w:r>
              <w:rPr>
                <w:b/>
                <w:bCs/>
                <w:sz w:val="23"/>
                <w:szCs w:val="23"/>
              </w:rPr>
              <w:t>formuoja partnerystės tinklus mokyklos ir (ar) savivaldybės (-ių) lygmeniu</w:t>
            </w:r>
            <w:r>
              <w:rPr>
                <w:sz w:val="23"/>
                <w:szCs w:val="23"/>
              </w:rPr>
              <w:t xml:space="preserve">. </w:t>
            </w:r>
          </w:p>
          <w:p w:rsidR="00190B6E" w:rsidRDefault="00190B6E" w:rsidP="00190B6E">
            <w:pPr>
              <w:pStyle w:val="Default"/>
              <w:rPr>
                <w:sz w:val="23"/>
                <w:szCs w:val="23"/>
              </w:rPr>
            </w:pPr>
            <w:r>
              <w:rPr>
                <w:b/>
                <w:bCs/>
                <w:sz w:val="23"/>
                <w:szCs w:val="23"/>
              </w:rPr>
              <w:t xml:space="preserve">Atstovauja mokyklą </w:t>
            </w:r>
            <w:r>
              <w:rPr>
                <w:sz w:val="23"/>
                <w:szCs w:val="23"/>
              </w:rPr>
              <w:t xml:space="preserve">įvairiuose tinkluose ir projektinėse veiklose. </w:t>
            </w:r>
          </w:p>
          <w:p w:rsidR="00190B6E" w:rsidRDefault="00190B6E" w:rsidP="00190B6E">
            <w:pPr>
              <w:pStyle w:val="Default"/>
              <w:rPr>
                <w:sz w:val="23"/>
                <w:szCs w:val="23"/>
              </w:rPr>
            </w:pPr>
            <w:r>
              <w:rPr>
                <w:b/>
                <w:bCs/>
                <w:sz w:val="23"/>
                <w:szCs w:val="23"/>
              </w:rPr>
              <w:t xml:space="preserve">Į(si)vertina tinklaveikos naudą </w:t>
            </w:r>
            <w:r>
              <w:rPr>
                <w:sz w:val="23"/>
                <w:szCs w:val="23"/>
              </w:rPr>
              <w:t xml:space="preserve">ir sąnaudas. </w:t>
            </w:r>
          </w:p>
        </w:tc>
        <w:tc>
          <w:tcPr>
            <w:tcW w:w="2912" w:type="dxa"/>
          </w:tcPr>
          <w:p w:rsidR="00190B6E" w:rsidRDefault="00190B6E" w:rsidP="00190B6E">
            <w:pPr>
              <w:pStyle w:val="Default"/>
              <w:rPr>
                <w:sz w:val="23"/>
                <w:szCs w:val="23"/>
              </w:rPr>
            </w:pPr>
            <w:r>
              <w:rPr>
                <w:sz w:val="23"/>
                <w:szCs w:val="23"/>
              </w:rPr>
              <w:t xml:space="preserve">Formuoja partnerystės tinklus </w:t>
            </w:r>
            <w:r>
              <w:rPr>
                <w:b/>
                <w:bCs/>
                <w:sz w:val="23"/>
                <w:szCs w:val="23"/>
              </w:rPr>
              <w:t xml:space="preserve">nacionaliniu ir (ar) tarptautiniu lygmeniu </w:t>
            </w:r>
            <w:r>
              <w:rPr>
                <w:sz w:val="23"/>
                <w:szCs w:val="23"/>
              </w:rPr>
              <w:t xml:space="preserve">ir jiems vadovauja </w:t>
            </w:r>
          </w:p>
        </w:tc>
      </w:tr>
    </w:tbl>
    <w:p w:rsidR="00FD43DC" w:rsidRDefault="00FD43DC" w:rsidP="000968FC">
      <w:pPr>
        <w:rPr>
          <w:color w:val="2E5395"/>
          <w:sz w:val="28"/>
          <w:szCs w:val="28"/>
        </w:rPr>
      </w:pPr>
    </w:p>
    <w:p w:rsidR="004F2104" w:rsidRDefault="004F2104" w:rsidP="004F2104">
      <w:pPr>
        <w:jc w:val="center"/>
        <w:rPr>
          <w:color w:val="2E5395"/>
          <w:sz w:val="28"/>
          <w:szCs w:val="28"/>
        </w:rPr>
      </w:pPr>
      <w:r>
        <w:rPr>
          <w:color w:val="2E5395"/>
          <w:sz w:val="28"/>
          <w:szCs w:val="28"/>
        </w:rPr>
        <w:lastRenderedPageBreak/>
        <w:t>Aprašas Nr. 4: Profesinio augimo srities kompetencijos</w:t>
      </w:r>
    </w:p>
    <w:p w:rsidR="004F2104" w:rsidRDefault="004F2104" w:rsidP="004F2104">
      <w:pPr>
        <w:jc w:val="center"/>
        <w:rPr>
          <w:color w:val="2E5395"/>
          <w:sz w:val="28"/>
          <w:szCs w:val="28"/>
        </w:rPr>
      </w:pPr>
    </w:p>
    <w:tbl>
      <w:tblPr>
        <w:tblStyle w:val="Lentelstinklelis"/>
        <w:tblW w:w="0" w:type="auto"/>
        <w:tblLook w:val="04A0" w:firstRow="1" w:lastRow="0" w:firstColumn="1" w:lastColumn="0" w:noHBand="0" w:noVBand="1"/>
      </w:tblPr>
      <w:tblGrid>
        <w:gridCol w:w="2912"/>
        <w:gridCol w:w="2912"/>
        <w:gridCol w:w="2912"/>
        <w:gridCol w:w="2912"/>
        <w:gridCol w:w="2912"/>
      </w:tblGrid>
      <w:tr w:rsidR="004F2104" w:rsidTr="00AE4D4F">
        <w:tc>
          <w:tcPr>
            <w:tcW w:w="2912" w:type="dxa"/>
            <w:shd w:val="clear" w:color="auto" w:fill="EDEDED" w:themeFill="accent3" w:themeFillTint="33"/>
          </w:tcPr>
          <w:p w:rsidR="004F2104" w:rsidRDefault="004F2104" w:rsidP="004F2104">
            <w:pPr>
              <w:pStyle w:val="Default"/>
              <w:rPr>
                <w:sz w:val="23"/>
                <w:szCs w:val="23"/>
              </w:rPr>
            </w:pPr>
            <w:r>
              <w:rPr>
                <w:b/>
                <w:bCs/>
                <w:sz w:val="23"/>
                <w:szCs w:val="23"/>
              </w:rPr>
              <w:t>Kompetencija</w:t>
            </w:r>
            <w:r w:rsidR="009E1E44">
              <w:rPr>
                <w:b/>
                <w:bCs/>
                <w:sz w:val="23"/>
                <w:szCs w:val="23"/>
              </w:rPr>
              <w:t>/</w:t>
            </w:r>
            <w:r>
              <w:rPr>
                <w:b/>
                <w:bCs/>
                <w:sz w:val="23"/>
                <w:szCs w:val="23"/>
              </w:rPr>
              <w:t xml:space="preserve"> </w:t>
            </w:r>
          </w:p>
          <w:p w:rsidR="004F2104" w:rsidRDefault="004F2104" w:rsidP="004F2104">
            <w:pPr>
              <w:pStyle w:val="Default"/>
              <w:rPr>
                <w:sz w:val="23"/>
                <w:szCs w:val="23"/>
              </w:rPr>
            </w:pPr>
            <w:r>
              <w:rPr>
                <w:b/>
                <w:bCs/>
                <w:sz w:val="23"/>
                <w:szCs w:val="23"/>
              </w:rPr>
              <w:t xml:space="preserve">Lygmuo </w:t>
            </w:r>
          </w:p>
        </w:tc>
        <w:tc>
          <w:tcPr>
            <w:tcW w:w="2912" w:type="dxa"/>
          </w:tcPr>
          <w:p w:rsidR="004F2104" w:rsidRDefault="004F2104" w:rsidP="004F2104">
            <w:pPr>
              <w:pStyle w:val="Default"/>
              <w:rPr>
                <w:sz w:val="23"/>
                <w:szCs w:val="23"/>
              </w:rPr>
            </w:pPr>
            <w:r>
              <w:rPr>
                <w:b/>
                <w:bCs/>
                <w:sz w:val="23"/>
                <w:szCs w:val="23"/>
              </w:rPr>
              <w:t xml:space="preserve">Pradedantysis pedagogas </w:t>
            </w:r>
          </w:p>
          <w:p w:rsidR="004F2104" w:rsidRDefault="004F2104" w:rsidP="004F2104">
            <w:pPr>
              <w:pStyle w:val="Default"/>
              <w:rPr>
                <w:sz w:val="23"/>
                <w:szCs w:val="23"/>
              </w:rPr>
            </w:pPr>
            <w:r>
              <w:rPr>
                <w:b/>
                <w:bCs/>
                <w:sz w:val="23"/>
                <w:szCs w:val="23"/>
              </w:rPr>
              <w:t xml:space="preserve">(stažuotojas) </w:t>
            </w:r>
          </w:p>
          <w:p w:rsidR="004F2104" w:rsidRDefault="004F2104" w:rsidP="004F2104">
            <w:pPr>
              <w:pStyle w:val="Default"/>
              <w:rPr>
                <w:sz w:val="23"/>
                <w:szCs w:val="23"/>
              </w:rPr>
            </w:pPr>
            <w:r>
              <w:rPr>
                <w:b/>
                <w:bCs/>
                <w:sz w:val="23"/>
                <w:szCs w:val="23"/>
              </w:rPr>
              <w:t xml:space="preserve"> </w:t>
            </w:r>
          </w:p>
        </w:tc>
        <w:tc>
          <w:tcPr>
            <w:tcW w:w="2912" w:type="dxa"/>
          </w:tcPr>
          <w:p w:rsidR="004F2104" w:rsidRDefault="004F2104" w:rsidP="004F2104">
            <w:pPr>
              <w:pStyle w:val="Default"/>
              <w:rPr>
                <w:sz w:val="23"/>
                <w:szCs w:val="23"/>
              </w:rPr>
            </w:pPr>
            <w:r>
              <w:rPr>
                <w:b/>
                <w:bCs/>
                <w:sz w:val="23"/>
                <w:szCs w:val="23"/>
              </w:rPr>
              <w:t xml:space="preserve">I </w:t>
            </w:r>
          </w:p>
          <w:p w:rsidR="004F2104" w:rsidRDefault="009E1E44" w:rsidP="004F2104">
            <w:pPr>
              <w:pStyle w:val="Default"/>
              <w:rPr>
                <w:sz w:val="23"/>
                <w:szCs w:val="23"/>
              </w:rPr>
            </w:pPr>
            <w:r>
              <w:rPr>
                <w:b/>
                <w:bCs/>
                <w:sz w:val="23"/>
                <w:szCs w:val="23"/>
              </w:rPr>
              <w:t>(vyr. mokytojas)</w:t>
            </w:r>
            <w:r w:rsidR="004F2104">
              <w:rPr>
                <w:b/>
                <w:bCs/>
                <w:sz w:val="23"/>
                <w:szCs w:val="23"/>
              </w:rPr>
              <w:t xml:space="preserve"> </w:t>
            </w:r>
          </w:p>
        </w:tc>
        <w:tc>
          <w:tcPr>
            <w:tcW w:w="2912" w:type="dxa"/>
          </w:tcPr>
          <w:p w:rsidR="004F2104" w:rsidRDefault="004F2104" w:rsidP="004F2104">
            <w:pPr>
              <w:pStyle w:val="Default"/>
              <w:rPr>
                <w:sz w:val="23"/>
                <w:szCs w:val="23"/>
              </w:rPr>
            </w:pPr>
            <w:r>
              <w:rPr>
                <w:b/>
                <w:bCs/>
                <w:sz w:val="23"/>
                <w:szCs w:val="23"/>
              </w:rPr>
              <w:t xml:space="preserve">II </w:t>
            </w:r>
          </w:p>
          <w:p w:rsidR="004F2104" w:rsidRDefault="009E1E44" w:rsidP="004F2104">
            <w:pPr>
              <w:pStyle w:val="Default"/>
              <w:rPr>
                <w:sz w:val="23"/>
                <w:szCs w:val="23"/>
              </w:rPr>
            </w:pPr>
            <w:r>
              <w:rPr>
                <w:b/>
                <w:bCs/>
                <w:sz w:val="23"/>
                <w:szCs w:val="23"/>
              </w:rPr>
              <w:t>(metodininkas)</w:t>
            </w:r>
            <w:r w:rsidR="004F2104">
              <w:rPr>
                <w:b/>
                <w:bCs/>
                <w:sz w:val="23"/>
                <w:szCs w:val="23"/>
              </w:rPr>
              <w:t xml:space="preserve"> </w:t>
            </w:r>
          </w:p>
        </w:tc>
        <w:tc>
          <w:tcPr>
            <w:tcW w:w="2912" w:type="dxa"/>
          </w:tcPr>
          <w:p w:rsidR="004F2104" w:rsidRDefault="004F2104" w:rsidP="004F2104">
            <w:pPr>
              <w:pStyle w:val="Default"/>
              <w:rPr>
                <w:sz w:val="23"/>
                <w:szCs w:val="23"/>
              </w:rPr>
            </w:pPr>
            <w:r>
              <w:rPr>
                <w:b/>
                <w:bCs/>
                <w:sz w:val="23"/>
                <w:szCs w:val="23"/>
              </w:rPr>
              <w:t xml:space="preserve">III </w:t>
            </w:r>
          </w:p>
          <w:p w:rsidR="004F2104" w:rsidRDefault="009E1E44" w:rsidP="004F2104">
            <w:pPr>
              <w:pStyle w:val="Default"/>
              <w:rPr>
                <w:sz w:val="23"/>
                <w:szCs w:val="23"/>
              </w:rPr>
            </w:pPr>
            <w:r>
              <w:rPr>
                <w:b/>
                <w:bCs/>
                <w:sz w:val="23"/>
                <w:szCs w:val="23"/>
              </w:rPr>
              <w:t>(ekspertas)</w:t>
            </w:r>
            <w:r w:rsidR="004F2104">
              <w:rPr>
                <w:b/>
                <w:bCs/>
                <w:sz w:val="23"/>
                <w:szCs w:val="23"/>
              </w:rPr>
              <w:t xml:space="preserve"> </w:t>
            </w:r>
          </w:p>
        </w:tc>
      </w:tr>
      <w:tr w:rsidR="004F2104" w:rsidTr="00AE4D4F">
        <w:tc>
          <w:tcPr>
            <w:tcW w:w="14560" w:type="dxa"/>
            <w:gridSpan w:val="5"/>
            <w:shd w:val="clear" w:color="auto" w:fill="EDEDED" w:themeFill="accent3" w:themeFillTint="33"/>
          </w:tcPr>
          <w:p w:rsidR="004F2104" w:rsidRDefault="004F2104" w:rsidP="004F2104">
            <w:pPr>
              <w:jc w:val="center"/>
              <w:rPr>
                <w:rFonts w:ascii="Times New Roman" w:hAnsi="Times New Roman" w:cs="Times New Roman"/>
                <w:sz w:val="24"/>
                <w:szCs w:val="24"/>
              </w:rPr>
            </w:pPr>
            <w:r w:rsidRPr="004F2104">
              <w:rPr>
                <w:rFonts w:ascii="Times New Roman" w:hAnsi="Times New Roman" w:cs="Times New Roman"/>
                <w:sz w:val="24"/>
                <w:szCs w:val="24"/>
              </w:rPr>
              <w:t>PROFESINĖS VEIKLOS VERTINIMO IR TOBULINIMO KOMPETENCIJA</w:t>
            </w:r>
          </w:p>
        </w:tc>
      </w:tr>
      <w:tr w:rsidR="004F2104" w:rsidTr="00AE4D4F">
        <w:tc>
          <w:tcPr>
            <w:tcW w:w="2912" w:type="dxa"/>
            <w:shd w:val="clear" w:color="auto" w:fill="EDEDED" w:themeFill="accent3" w:themeFillTint="33"/>
          </w:tcPr>
          <w:p w:rsidR="004F2104" w:rsidRDefault="004F2104" w:rsidP="004F2104">
            <w:pPr>
              <w:pStyle w:val="Default"/>
              <w:rPr>
                <w:sz w:val="23"/>
                <w:szCs w:val="23"/>
              </w:rPr>
            </w:pPr>
            <w:r>
              <w:rPr>
                <w:b/>
                <w:bCs/>
                <w:sz w:val="23"/>
                <w:szCs w:val="23"/>
              </w:rPr>
              <w:t xml:space="preserve">Reflektuoja </w:t>
            </w:r>
            <w:r>
              <w:rPr>
                <w:sz w:val="23"/>
                <w:szCs w:val="23"/>
              </w:rPr>
              <w:t xml:space="preserve">savo profesinę veiklą ir </w:t>
            </w:r>
            <w:r>
              <w:rPr>
                <w:b/>
                <w:bCs/>
                <w:sz w:val="23"/>
                <w:szCs w:val="23"/>
              </w:rPr>
              <w:t>savirefleksiją taiko kompetencijoms įsivertinti, s</w:t>
            </w:r>
            <w:r>
              <w:rPr>
                <w:sz w:val="23"/>
                <w:szCs w:val="23"/>
              </w:rPr>
              <w:t xml:space="preserve">tipriesiems bei tobulintiniems profesinės veiklos aspektams išskirti. </w:t>
            </w:r>
          </w:p>
        </w:tc>
        <w:tc>
          <w:tcPr>
            <w:tcW w:w="2912" w:type="dxa"/>
          </w:tcPr>
          <w:p w:rsidR="004F2104" w:rsidRDefault="004F2104" w:rsidP="004F2104">
            <w:pPr>
              <w:pStyle w:val="Default"/>
              <w:rPr>
                <w:sz w:val="23"/>
                <w:szCs w:val="23"/>
              </w:rPr>
            </w:pPr>
            <w:r>
              <w:rPr>
                <w:b/>
                <w:bCs/>
                <w:sz w:val="23"/>
                <w:szCs w:val="23"/>
              </w:rPr>
              <w:t xml:space="preserve">Padedamas mentoriaus </w:t>
            </w:r>
            <w:r>
              <w:rPr>
                <w:sz w:val="23"/>
                <w:szCs w:val="23"/>
              </w:rPr>
              <w:t xml:space="preserve">reflektuoja bei apmąsto savo profesinę patirtį ir veiklos rezultatus; įsivertindamas savo kompetencijas; išskiria stipriuosius bei tobulintinus profesinės veiklos aspektus. </w:t>
            </w:r>
          </w:p>
        </w:tc>
        <w:tc>
          <w:tcPr>
            <w:tcW w:w="2912" w:type="dxa"/>
          </w:tcPr>
          <w:p w:rsidR="004F2104" w:rsidRDefault="004F2104" w:rsidP="004F2104">
            <w:pPr>
              <w:pStyle w:val="Default"/>
              <w:rPr>
                <w:sz w:val="23"/>
                <w:szCs w:val="23"/>
              </w:rPr>
            </w:pPr>
            <w:r>
              <w:rPr>
                <w:sz w:val="23"/>
                <w:szCs w:val="23"/>
              </w:rPr>
              <w:t xml:space="preserve">Reflektuoja savo profesinę veiklą, apmąsto patirtį ir veiklos rezultatus. </w:t>
            </w:r>
            <w:r>
              <w:rPr>
                <w:b/>
                <w:bCs/>
                <w:sz w:val="23"/>
                <w:szCs w:val="23"/>
              </w:rPr>
              <w:t xml:space="preserve">Savirefleksiją taiko </w:t>
            </w:r>
            <w:r>
              <w:rPr>
                <w:sz w:val="23"/>
                <w:szCs w:val="23"/>
              </w:rPr>
              <w:t xml:space="preserve">kompetencijoms įsivertinti ir stipriesiems bei tobulintiniems profesinės veiklos aspektams išskirti. </w:t>
            </w:r>
          </w:p>
        </w:tc>
        <w:tc>
          <w:tcPr>
            <w:tcW w:w="2912" w:type="dxa"/>
          </w:tcPr>
          <w:p w:rsidR="004F2104" w:rsidRDefault="004F2104" w:rsidP="004F2104">
            <w:pPr>
              <w:pStyle w:val="Default"/>
              <w:rPr>
                <w:sz w:val="23"/>
                <w:szCs w:val="23"/>
              </w:rPr>
            </w:pPr>
            <w:r>
              <w:rPr>
                <w:sz w:val="23"/>
                <w:szCs w:val="23"/>
              </w:rPr>
              <w:t xml:space="preserve">Reflektuoja ir vertina kitų pedagogų veiklą </w:t>
            </w:r>
            <w:r>
              <w:rPr>
                <w:b/>
                <w:bCs/>
                <w:sz w:val="23"/>
                <w:szCs w:val="23"/>
              </w:rPr>
              <w:t xml:space="preserve">mokyklos ir savivaldybės (-ių) lygmeniu. </w:t>
            </w:r>
          </w:p>
        </w:tc>
        <w:tc>
          <w:tcPr>
            <w:tcW w:w="2912" w:type="dxa"/>
          </w:tcPr>
          <w:p w:rsidR="004F2104" w:rsidRDefault="004F2104" w:rsidP="004F2104">
            <w:pPr>
              <w:pStyle w:val="Default"/>
              <w:rPr>
                <w:sz w:val="23"/>
                <w:szCs w:val="23"/>
              </w:rPr>
            </w:pPr>
            <w:r>
              <w:rPr>
                <w:sz w:val="23"/>
                <w:szCs w:val="23"/>
              </w:rPr>
              <w:t xml:space="preserve">Reflektuoja ir vertina kitų pedagogų veiklą </w:t>
            </w:r>
            <w:r>
              <w:rPr>
                <w:b/>
                <w:bCs/>
                <w:sz w:val="23"/>
                <w:szCs w:val="23"/>
              </w:rPr>
              <w:t xml:space="preserve">nacionaliniu / tarptautiniu lygmenimis. </w:t>
            </w:r>
          </w:p>
        </w:tc>
      </w:tr>
      <w:tr w:rsidR="004F2104" w:rsidTr="00AE4D4F">
        <w:tc>
          <w:tcPr>
            <w:tcW w:w="2912" w:type="dxa"/>
            <w:shd w:val="clear" w:color="auto" w:fill="EDEDED" w:themeFill="accent3" w:themeFillTint="33"/>
          </w:tcPr>
          <w:p w:rsidR="004F2104" w:rsidRDefault="004F2104" w:rsidP="004F2104">
            <w:pPr>
              <w:pStyle w:val="Default"/>
              <w:rPr>
                <w:sz w:val="23"/>
                <w:szCs w:val="23"/>
              </w:rPr>
            </w:pPr>
            <w:r>
              <w:rPr>
                <w:sz w:val="23"/>
                <w:szCs w:val="23"/>
              </w:rPr>
              <w:t xml:space="preserve">Profesinės veiklos </w:t>
            </w:r>
            <w:r>
              <w:rPr>
                <w:b/>
                <w:bCs/>
                <w:sz w:val="23"/>
                <w:szCs w:val="23"/>
              </w:rPr>
              <w:t xml:space="preserve">įsivertinimą susieja su </w:t>
            </w:r>
            <w:r>
              <w:rPr>
                <w:sz w:val="23"/>
                <w:szCs w:val="23"/>
              </w:rPr>
              <w:t xml:space="preserve">sistemingu, nuolatiniu </w:t>
            </w:r>
            <w:r>
              <w:rPr>
                <w:b/>
                <w:bCs/>
                <w:sz w:val="23"/>
                <w:szCs w:val="23"/>
              </w:rPr>
              <w:t xml:space="preserve">mokymusi </w:t>
            </w:r>
            <w:r>
              <w:rPr>
                <w:sz w:val="23"/>
                <w:szCs w:val="23"/>
              </w:rPr>
              <w:t xml:space="preserve">ir tikslingai </w:t>
            </w:r>
            <w:r>
              <w:rPr>
                <w:b/>
                <w:bCs/>
                <w:sz w:val="23"/>
                <w:szCs w:val="23"/>
              </w:rPr>
              <w:t xml:space="preserve">planuoja </w:t>
            </w:r>
            <w:r>
              <w:rPr>
                <w:sz w:val="23"/>
                <w:szCs w:val="23"/>
              </w:rPr>
              <w:t xml:space="preserve">profesinio </w:t>
            </w:r>
            <w:r w:rsidR="004C452D" w:rsidRPr="004C452D">
              <w:rPr>
                <w:b/>
                <w:sz w:val="23"/>
                <w:szCs w:val="23"/>
              </w:rPr>
              <w:t>tobulėjimo kryptį ir priemones.</w:t>
            </w:r>
          </w:p>
        </w:tc>
        <w:tc>
          <w:tcPr>
            <w:tcW w:w="2912" w:type="dxa"/>
          </w:tcPr>
          <w:p w:rsidR="004F2104" w:rsidRDefault="004F2104" w:rsidP="004F2104">
            <w:pPr>
              <w:pStyle w:val="Default"/>
              <w:rPr>
                <w:sz w:val="23"/>
                <w:szCs w:val="23"/>
              </w:rPr>
            </w:pPr>
            <w:r>
              <w:rPr>
                <w:sz w:val="23"/>
                <w:szCs w:val="23"/>
              </w:rPr>
              <w:t xml:space="preserve">Remdamasis veiklos įsivertinimu tikslingai planuoja profesinio tobulėjimo kryptį ir priemones. </w:t>
            </w:r>
          </w:p>
        </w:tc>
        <w:tc>
          <w:tcPr>
            <w:tcW w:w="2912" w:type="dxa"/>
          </w:tcPr>
          <w:p w:rsidR="004F2104" w:rsidRDefault="004F2104" w:rsidP="004F2104">
            <w:pPr>
              <w:pStyle w:val="Default"/>
              <w:rPr>
                <w:sz w:val="23"/>
                <w:szCs w:val="23"/>
              </w:rPr>
            </w:pPr>
            <w:r>
              <w:rPr>
                <w:b/>
                <w:bCs/>
                <w:sz w:val="23"/>
                <w:szCs w:val="23"/>
              </w:rPr>
              <w:t xml:space="preserve">Profesinės veiklos įsivertinimą </w:t>
            </w:r>
            <w:r>
              <w:rPr>
                <w:sz w:val="23"/>
                <w:szCs w:val="23"/>
              </w:rPr>
              <w:t xml:space="preserve">susieja su sistemingu, nuolatiniu mokymusi ir tikslingai planuoja profesinio </w:t>
            </w:r>
          </w:p>
        </w:tc>
        <w:tc>
          <w:tcPr>
            <w:tcW w:w="2912" w:type="dxa"/>
          </w:tcPr>
          <w:p w:rsidR="004F2104" w:rsidRDefault="004F2104" w:rsidP="004F2104">
            <w:pPr>
              <w:pStyle w:val="Default"/>
              <w:rPr>
                <w:sz w:val="23"/>
                <w:szCs w:val="23"/>
              </w:rPr>
            </w:pPr>
            <w:r>
              <w:rPr>
                <w:sz w:val="23"/>
                <w:szCs w:val="23"/>
              </w:rPr>
              <w:t xml:space="preserve">Mokslu grįstais įrodymais tikslingai formuoja / kuria profesinio tobulėjimo priemones </w:t>
            </w:r>
            <w:r>
              <w:rPr>
                <w:b/>
                <w:bCs/>
                <w:sz w:val="23"/>
                <w:szCs w:val="23"/>
              </w:rPr>
              <w:t xml:space="preserve">mokyklos ir </w:t>
            </w:r>
          </w:p>
        </w:tc>
        <w:tc>
          <w:tcPr>
            <w:tcW w:w="2912" w:type="dxa"/>
          </w:tcPr>
          <w:p w:rsidR="004F2104" w:rsidRDefault="004F2104" w:rsidP="004F2104">
            <w:pPr>
              <w:pStyle w:val="Default"/>
              <w:rPr>
                <w:sz w:val="23"/>
                <w:szCs w:val="23"/>
              </w:rPr>
            </w:pPr>
            <w:r>
              <w:rPr>
                <w:sz w:val="23"/>
                <w:szCs w:val="23"/>
              </w:rPr>
              <w:t xml:space="preserve">Mokslu grįstais įrodymais tikslingai formuoja / kuria profesinio tobulėjimo priemones </w:t>
            </w:r>
            <w:r>
              <w:rPr>
                <w:b/>
                <w:bCs/>
                <w:sz w:val="23"/>
                <w:szCs w:val="23"/>
              </w:rPr>
              <w:t xml:space="preserve">nacionaliniu / tarptautiniu lygmenimis. </w:t>
            </w:r>
          </w:p>
        </w:tc>
      </w:tr>
      <w:tr w:rsidR="004F2104" w:rsidTr="00AE4D4F">
        <w:tc>
          <w:tcPr>
            <w:tcW w:w="2912" w:type="dxa"/>
            <w:shd w:val="clear" w:color="auto" w:fill="EDEDED" w:themeFill="accent3" w:themeFillTint="33"/>
          </w:tcPr>
          <w:p w:rsidR="004F2104" w:rsidRDefault="004F2104" w:rsidP="004F2104">
            <w:pPr>
              <w:pStyle w:val="Default"/>
              <w:rPr>
                <w:sz w:val="23"/>
                <w:szCs w:val="23"/>
              </w:rPr>
            </w:pPr>
            <w:r>
              <w:rPr>
                <w:sz w:val="23"/>
                <w:szCs w:val="23"/>
              </w:rPr>
              <w:t xml:space="preserve">Nuosekliai ir sistemingai </w:t>
            </w:r>
            <w:r>
              <w:rPr>
                <w:b/>
                <w:bCs/>
                <w:sz w:val="23"/>
                <w:szCs w:val="23"/>
              </w:rPr>
              <w:t xml:space="preserve">tobulina </w:t>
            </w:r>
            <w:r>
              <w:rPr>
                <w:sz w:val="23"/>
                <w:szCs w:val="23"/>
              </w:rPr>
              <w:t xml:space="preserve">savo </w:t>
            </w:r>
            <w:r>
              <w:rPr>
                <w:b/>
                <w:bCs/>
                <w:sz w:val="23"/>
                <w:szCs w:val="23"/>
              </w:rPr>
              <w:t>profesinės veiklos gebėjimus</w:t>
            </w:r>
            <w:r>
              <w:rPr>
                <w:sz w:val="23"/>
                <w:szCs w:val="23"/>
              </w:rPr>
              <w:t xml:space="preserve">. </w:t>
            </w:r>
          </w:p>
        </w:tc>
        <w:tc>
          <w:tcPr>
            <w:tcW w:w="2912" w:type="dxa"/>
          </w:tcPr>
          <w:p w:rsidR="004F2104" w:rsidRDefault="004F2104" w:rsidP="004F2104">
            <w:pPr>
              <w:pStyle w:val="Default"/>
              <w:rPr>
                <w:sz w:val="23"/>
                <w:szCs w:val="23"/>
              </w:rPr>
            </w:pPr>
            <w:r>
              <w:rPr>
                <w:b/>
                <w:bCs/>
                <w:sz w:val="23"/>
                <w:szCs w:val="23"/>
              </w:rPr>
              <w:t xml:space="preserve">Padedamas mentoriaus </w:t>
            </w:r>
            <w:r>
              <w:rPr>
                <w:sz w:val="23"/>
                <w:szCs w:val="23"/>
              </w:rPr>
              <w:t xml:space="preserve">nusistato tobulintinas kompetencijas ir jas nuosekliai bei sistemingai tobulina. </w:t>
            </w:r>
          </w:p>
        </w:tc>
        <w:tc>
          <w:tcPr>
            <w:tcW w:w="2912" w:type="dxa"/>
          </w:tcPr>
          <w:p w:rsidR="004F2104" w:rsidRDefault="004F2104" w:rsidP="004F2104">
            <w:pPr>
              <w:pStyle w:val="Default"/>
              <w:rPr>
                <w:sz w:val="23"/>
                <w:szCs w:val="23"/>
              </w:rPr>
            </w:pPr>
            <w:r>
              <w:rPr>
                <w:b/>
                <w:bCs/>
                <w:sz w:val="23"/>
                <w:szCs w:val="23"/>
              </w:rPr>
              <w:t xml:space="preserve">Savarankiškai ir tikslingai, </w:t>
            </w:r>
            <w:r>
              <w:rPr>
                <w:sz w:val="23"/>
                <w:szCs w:val="23"/>
              </w:rPr>
              <w:t xml:space="preserve">nuosekliai ir sistemingai tobulina profesines kompetencijas. </w:t>
            </w:r>
          </w:p>
        </w:tc>
        <w:tc>
          <w:tcPr>
            <w:tcW w:w="2912" w:type="dxa"/>
          </w:tcPr>
          <w:p w:rsidR="004F2104" w:rsidRDefault="004F2104" w:rsidP="004F2104">
            <w:pPr>
              <w:pStyle w:val="Default"/>
              <w:rPr>
                <w:sz w:val="23"/>
                <w:szCs w:val="23"/>
              </w:rPr>
            </w:pPr>
            <w:r>
              <w:rPr>
                <w:sz w:val="23"/>
                <w:szCs w:val="23"/>
              </w:rPr>
              <w:t xml:space="preserve">Teikia rekomendacijas dėl profesinio tobulėjimo </w:t>
            </w:r>
            <w:r>
              <w:rPr>
                <w:b/>
                <w:bCs/>
                <w:sz w:val="23"/>
                <w:szCs w:val="23"/>
              </w:rPr>
              <w:t xml:space="preserve">mokyklos ir savivaldybės (- ių) lygmeniu. </w:t>
            </w:r>
          </w:p>
        </w:tc>
        <w:tc>
          <w:tcPr>
            <w:tcW w:w="2912" w:type="dxa"/>
          </w:tcPr>
          <w:p w:rsidR="004F2104" w:rsidRDefault="004F2104" w:rsidP="004F2104">
            <w:pPr>
              <w:pStyle w:val="Default"/>
              <w:rPr>
                <w:sz w:val="23"/>
                <w:szCs w:val="23"/>
              </w:rPr>
            </w:pPr>
            <w:r>
              <w:rPr>
                <w:sz w:val="23"/>
                <w:szCs w:val="23"/>
              </w:rPr>
              <w:t xml:space="preserve">Vertina profesinio tobulėjimo sistemos efektyvumą ir teikia rekomendacijas jos tobulinimui </w:t>
            </w:r>
            <w:r>
              <w:rPr>
                <w:b/>
                <w:bCs/>
                <w:sz w:val="23"/>
                <w:szCs w:val="23"/>
              </w:rPr>
              <w:t xml:space="preserve">nacionaliniu / tarptautiniu lygmenimis. </w:t>
            </w:r>
          </w:p>
        </w:tc>
      </w:tr>
      <w:tr w:rsidR="004F2104" w:rsidTr="00AE4D4F">
        <w:tc>
          <w:tcPr>
            <w:tcW w:w="14560" w:type="dxa"/>
            <w:gridSpan w:val="5"/>
            <w:shd w:val="clear" w:color="auto" w:fill="EDEDED" w:themeFill="accent3" w:themeFillTint="33"/>
          </w:tcPr>
          <w:p w:rsidR="004F2104" w:rsidRDefault="004F2104" w:rsidP="004F2104">
            <w:pPr>
              <w:jc w:val="center"/>
              <w:rPr>
                <w:rFonts w:ascii="Times New Roman" w:hAnsi="Times New Roman" w:cs="Times New Roman"/>
                <w:sz w:val="24"/>
                <w:szCs w:val="24"/>
              </w:rPr>
            </w:pPr>
            <w:r w:rsidRPr="004F2104">
              <w:rPr>
                <w:rFonts w:ascii="Times New Roman" w:hAnsi="Times New Roman" w:cs="Times New Roman"/>
                <w:sz w:val="24"/>
                <w:szCs w:val="24"/>
              </w:rPr>
              <w:t>PROFESINĖS VEIKLOS TYRIMO KOMPETENCIJA</w:t>
            </w:r>
          </w:p>
        </w:tc>
      </w:tr>
      <w:tr w:rsidR="001C131E" w:rsidTr="00AE4D4F">
        <w:tc>
          <w:tcPr>
            <w:tcW w:w="2912" w:type="dxa"/>
            <w:shd w:val="clear" w:color="auto" w:fill="EDEDED" w:themeFill="accent3" w:themeFillTint="33"/>
          </w:tcPr>
          <w:p w:rsidR="001C131E" w:rsidRDefault="001C131E" w:rsidP="001C131E">
            <w:pPr>
              <w:pStyle w:val="Default"/>
              <w:rPr>
                <w:sz w:val="23"/>
                <w:szCs w:val="23"/>
              </w:rPr>
            </w:pPr>
            <w:r>
              <w:rPr>
                <w:sz w:val="23"/>
                <w:szCs w:val="23"/>
              </w:rPr>
              <w:t xml:space="preserve">Nuolat </w:t>
            </w:r>
            <w:r>
              <w:rPr>
                <w:b/>
                <w:bCs/>
                <w:sz w:val="23"/>
                <w:szCs w:val="23"/>
              </w:rPr>
              <w:t xml:space="preserve">stiprina gebėjimą analizuoti ir tirti </w:t>
            </w:r>
            <w:r>
              <w:rPr>
                <w:sz w:val="23"/>
                <w:szCs w:val="23"/>
              </w:rPr>
              <w:t xml:space="preserve">savo paties veiklą. </w:t>
            </w:r>
          </w:p>
        </w:tc>
        <w:tc>
          <w:tcPr>
            <w:tcW w:w="2912" w:type="dxa"/>
          </w:tcPr>
          <w:p w:rsidR="001C131E" w:rsidRDefault="001C131E" w:rsidP="001C131E">
            <w:pPr>
              <w:pStyle w:val="Default"/>
              <w:rPr>
                <w:sz w:val="23"/>
                <w:szCs w:val="23"/>
              </w:rPr>
            </w:pPr>
            <w:r>
              <w:rPr>
                <w:sz w:val="23"/>
                <w:szCs w:val="23"/>
              </w:rPr>
              <w:t xml:space="preserve">Padedamas mentoriaus stebi ir vertina ugdymo(si) procesą ir pasiektus tikslus; renka, analizuoja ir interpretuoja duomenimis grįstus įrodymus. </w:t>
            </w:r>
          </w:p>
        </w:tc>
        <w:tc>
          <w:tcPr>
            <w:tcW w:w="2912" w:type="dxa"/>
          </w:tcPr>
          <w:p w:rsidR="001C131E" w:rsidRDefault="001C131E" w:rsidP="001C131E">
            <w:pPr>
              <w:pStyle w:val="Default"/>
              <w:rPr>
                <w:sz w:val="23"/>
                <w:szCs w:val="23"/>
              </w:rPr>
            </w:pPr>
            <w:r>
              <w:rPr>
                <w:sz w:val="23"/>
                <w:szCs w:val="23"/>
              </w:rPr>
              <w:t xml:space="preserve">Analizuoja ir vertina savo profesinės veiklos rezultatus, siekdamas nustatyti kylančių sunkumų priežastis ir rasti sprendimų būdus. </w:t>
            </w:r>
          </w:p>
        </w:tc>
        <w:tc>
          <w:tcPr>
            <w:tcW w:w="2912" w:type="dxa"/>
          </w:tcPr>
          <w:p w:rsidR="001C131E" w:rsidRDefault="001C131E" w:rsidP="001C131E">
            <w:pPr>
              <w:pStyle w:val="Default"/>
              <w:rPr>
                <w:sz w:val="23"/>
                <w:szCs w:val="23"/>
              </w:rPr>
            </w:pPr>
            <w:r>
              <w:rPr>
                <w:sz w:val="23"/>
                <w:szCs w:val="23"/>
              </w:rPr>
              <w:t xml:space="preserve">Analizuoja ir vertina kitų mokytojų profesinę veiklą </w:t>
            </w:r>
            <w:r>
              <w:rPr>
                <w:b/>
                <w:bCs/>
                <w:sz w:val="23"/>
                <w:szCs w:val="23"/>
              </w:rPr>
              <w:t xml:space="preserve">mokyklos ir savivaldybės (-ių) lygmeniu. </w:t>
            </w:r>
          </w:p>
        </w:tc>
        <w:tc>
          <w:tcPr>
            <w:tcW w:w="2912" w:type="dxa"/>
          </w:tcPr>
          <w:p w:rsidR="001C131E" w:rsidRDefault="001C131E" w:rsidP="001C131E">
            <w:pPr>
              <w:pStyle w:val="Default"/>
              <w:rPr>
                <w:sz w:val="23"/>
                <w:szCs w:val="23"/>
              </w:rPr>
            </w:pPr>
            <w:r>
              <w:rPr>
                <w:sz w:val="23"/>
                <w:szCs w:val="23"/>
              </w:rPr>
              <w:t xml:space="preserve">Analizuoja ir vertina kitų mokytojų profesinę veiklą </w:t>
            </w:r>
            <w:r>
              <w:rPr>
                <w:b/>
                <w:bCs/>
                <w:sz w:val="23"/>
                <w:szCs w:val="23"/>
              </w:rPr>
              <w:t xml:space="preserve">nacionaliniu / tarptautiniu lygmenimis. </w:t>
            </w:r>
          </w:p>
        </w:tc>
      </w:tr>
      <w:tr w:rsidR="001C131E" w:rsidTr="00AE4D4F">
        <w:tc>
          <w:tcPr>
            <w:tcW w:w="2912" w:type="dxa"/>
            <w:shd w:val="clear" w:color="auto" w:fill="EDEDED" w:themeFill="accent3" w:themeFillTint="33"/>
          </w:tcPr>
          <w:p w:rsidR="001C131E" w:rsidRDefault="001C131E" w:rsidP="001C131E">
            <w:pPr>
              <w:pStyle w:val="Default"/>
              <w:rPr>
                <w:sz w:val="23"/>
                <w:szCs w:val="23"/>
              </w:rPr>
            </w:pPr>
            <w:r>
              <w:rPr>
                <w:b/>
                <w:bCs/>
                <w:sz w:val="23"/>
                <w:szCs w:val="23"/>
              </w:rPr>
              <w:lastRenderedPageBreak/>
              <w:t xml:space="preserve">Domisi, kritiškai vertina ir pritaiko savo </w:t>
            </w:r>
            <w:r>
              <w:rPr>
                <w:sz w:val="23"/>
                <w:szCs w:val="23"/>
              </w:rPr>
              <w:t xml:space="preserve">praktinėje veikloje ugdymo mokslo tyrimų rezultatus, gerąją praktiką ir edukacines inovacijas. </w:t>
            </w:r>
          </w:p>
        </w:tc>
        <w:tc>
          <w:tcPr>
            <w:tcW w:w="2912" w:type="dxa"/>
          </w:tcPr>
          <w:p w:rsidR="001C131E" w:rsidRDefault="001C131E" w:rsidP="001C131E">
            <w:pPr>
              <w:pStyle w:val="Default"/>
              <w:rPr>
                <w:sz w:val="23"/>
                <w:szCs w:val="23"/>
              </w:rPr>
            </w:pPr>
            <w:r>
              <w:rPr>
                <w:sz w:val="23"/>
                <w:szCs w:val="23"/>
              </w:rPr>
              <w:t xml:space="preserve">Taiko ugdymo mokslo tyrimų rezultatus, gerąją praktiką ir edukacines inovacijas; aptaria jas su mentoriumi. </w:t>
            </w:r>
          </w:p>
        </w:tc>
        <w:tc>
          <w:tcPr>
            <w:tcW w:w="2912" w:type="dxa"/>
          </w:tcPr>
          <w:p w:rsidR="001C131E" w:rsidRDefault="001C131E" w:rsidP="001C131E">
            <w:pPr>
              <w:pStyle w:val="Default"/>
              <w:rPr>
                <w:sz w:val="23"/>
                <w:szCs w:val="23"/>
              </w:rPr>
            </w:pPr>
            <w:r>
              <w:rPr>
                <w:sz w:val="23"/>
                <w:szCs w:val="23"/>
              </w:rPr>
              <w:t xml:space="preserve">Taiko naujausius ugdymo mokslo tyrimų rezultatus, edukacines inovacijas savo profesinėje veikloje. </w:t>
            </w:r>
          </w:p>
        </w:tc>
        <w:tc>
          <w:tcPr>
            <w:tcW w:w="2912" w:type="dxa"/>
          </w:tcPr>
          <w:p w:rsidR="001C131E" w:rsidRDefault="001C131E" w:rsidP="001C131E">
            <w:pPr>
              <w:pStyle w:val="Default"/>
              <w:rPr>
                <w:sz w:val="23"/>
                <w:szCs w:val="23"/>
              </w:rPr>
            </w:pPr>
            <w:r>
              <w:rPr>
                <w:sz w:val="23"/>
                <w:szCs w:val="23"/>
              </w:rPr>
              <w:t xml:space="preserve">Sprendžia kylančias pedagogines problemas mokyklos, </w:t>
            </w:r>
            <w:r>
              <w:rPr>
                <w:b/>
                <w:bCs/>
                <w:sz w:val="23"/>
                <w:szCs w:val="23"/>
              </w:rPr>
              <w:t>savivaldybės (-ių) lygmenyse</w:t>
            </w:r>
            <w:r>
              <w:rPr>
                <w:sz w:val="23"/>
                <w:szCs w:val="23"/>
              </w:rPr>
              <w:t xml:space="preserve">, pasinaudodamas naujausiais mokslo pasiekimais, gerąja patirtimi. </w:t>
            </w:r>
          </w:p>
        </w:tc>
        <w:tc>
          <w:tcPr>
            <w:tcW w:w="2912" w:type="dxa"/>
          </w:tcPr>
          <w:p w:rsidR="001C131E" w:rsidRDefault="001C131E" w:rsidP="001C131E">
            <w:pPr>
              <w:pStyle w:val="Default"/>
              <w:rPr>
                <w:sz w:val="23"/>
                <w:szCs w:val="23"/>
              </w:rPr>
            </w:pPr>
            <w:r>
              <w:rPr>
                <w:sz w:val="23"/>
                <w:szCs w:val="23"/>
              </w:rPr>
              <w:t xml:space="preserve">Sprendžia kylančias pedagogines problemas, pasinaudodamas naujausiais mokslo pasiekimais, gerąja patirtimi </w:t>
            </w:r>
            <w:r>
              <w:rPr>
                <w:b/>
                <w:bCs/>
                <w:sz w:val="23"/>
                <w:szCs w:val="23"/>
              </w:rPr>
              <w:t>nacionaliniu / tarptautiniu lygmenimis</w:t>
            </w:r>
            <w:r>
              <w:rPr>
                <w:sz w:val="23"/>
                <w:szCs w:val="23"/>
              </w:rPr>
              <w:t xml:space="preserve">. </w:t>
            </w:r>
          </w:p>
        </w:tc>
      </w:tr>
      <w:tr w:rsidR="0097139C" w:rsidTr="00AE4D4F">
        <w:tc>
          <w:tcPr>
            <w:tcW w:w="2912" w:type="dxa"/>
            <w:shd w:val="clear" w:color="auto" w:fill="EDEDED" w:themeFill="accent3" w:themeFillTint="33"/>
          </w:tcPr>
          <w:p w:rsidR="0097139C" w:rsidRDefault="0097139C" w:rsidP="0097139C">
            <w:pPr>
              <w:pStyle w:val="Default"/>
              <w:rPr>
                <w:sz w:val="23"/>
                <w:szCs w:val="23"/>
              </w:rPr>
            </w:pPr>
            <w:r>
              <w:rPr>
                <w:b/>
                <w:bCs/>
                <w:sz w:val="23"/>
                <w:szCs w:val="23"/>
              </w:rPr>
              <w:t xml:space="preserve">Atlieka </w:t>
            </w:r>
            <w:r>
              <w:rPr>
                <w:sz w:val="23"/>
                <w:szCs w:val="23"/>
              </w:rPr>
              <w:t xml:space="preserve">profesinės veiklos </w:t>
            </w:r>
            <w:r>
              <w:rPr>
                <w:b/>
                <w:bCs/>
                <w:sz w:val="23"/>
                <w:szCs w:val="23"/>
              </w:rPr>
              <w:t xml:space="preserve">tyrimą </w:t>
            </w:r>
            <w:r>
              <w:rPr>
                <w:sz w:val="23"/>
                <w:szCs w:val="23"/>
              </w:rPr>
              <w:t xml:space="preserve">ir jo rezultatais remiantis </w:t>
            </w:r>
            <w:r>
              <w:rPr>
                <w:b/>
                <w:bCs/>
                <w:sz w:val="23"/>
                <w:szCs w:val="23"/>
              </w:rPr>
              <w:t xml:space="preserve">tobulina </w:t>
            </w:r>
            <w:r>
              <w:rPr>
                <w:sz w:val="23"/>
                <w:szCs w:val="23"/>
              </w:rPr>
              <w:t xml:space="preserve">savo profesinę veiklą. </w:t>
            </w:r>
          </w:p>
        </w:tc>
        <w:tc>
          <w:tcPr>
            <w:tcW w:w="2912" w:type="dxa"/>
          </w:tcPr>
          <w:p w:rsidR="0097139C" w:rsidRDefault="0097139C" w:rsidP="0097139C">
            <w:pPr>
              <w:pStyle w:val="Default"/>
              <w:rPr>
                <w:sz w:val="23"/>
                <w:szCs w:val="23"/>
              </w:rPr>
            </w:pPr>
            <w:r>
              <w:rPr>
                <w:sz w:val="23"/>
                <w:szCs w:val="23"/>
              </w:rPr>
              <w:t xml:space="preserve">Padedamas mentoriaus parenka tyrimo metodiką, atlieka tyrimą ir jo rezultatus pristato mokyklos bendruomenei. </w:t>
            </w:r>
          </w:p>
        </w:tc>
        <w:tc>
          <w:tcPr>
            <w:tcW w:w="2912" w:type="dxa"/>
          </w:tcPr>
          <w:p w:rsidR="0097139C" w:rsidRDefault="0097139C" w:rsidP="0097139C">
            <w:pPr>
              <w:pStyle w:val="Default"/>
              <w:rPr>
                <w:sz w:val="23"/>
                <w:szCs w:val="23"/>
              </w:rPr>
            </w:pPr>
            <w:r>
              <w:rPr>
                <w:sz w:val="23"/>
                <w:szCs w:val="23"/>
              </w:rPr>
              <w:t xml:space="preserve">Atlieka profesinės veiklos tyrimą: pasirenka ir taiko profesinės veiklos tyrimo metodus, atsižvelgdamas į problemos ar situacijos pobūdį, ir juos taikyti. </w:t>
            </w:r>
          </w:p>
        </w:tc>
        <w:tc>
          <w:tcPr>
            <w:tcW w:w="2912" w:type="dxa"/>
          </w:tcPr>
          <w:p w:rsidR="0097139C" w:rsidRDefault="0097139C" w:rsidP="0097139C">
            <w:pPr>
              <w:pStyle w:val="Default"/>
              <w:rPr>
                <w:sz w:val="23"/>
                <w:szCs w:val="23"/>
              </w:rPr>
            </w:pPr>
            <w:r>
              <w:rPr>
                <w:sz w:val="23"/>
                <w:szCs w:val="23"/>
              </w:rPr>
              <w:t xml:space="preserve">Inicijuoja, vykdo profesinės veiklos, mokyklos bendruomenės ir (ar) </w:t>
            </w:r>
            <w:r>
              <w:rPr>
                <w:b/>
                <w:bCs/>
                <w:sz w:val="23"/>
                <w:szCs w:val="23"/>
              </w:rPr>
              <w:t xml:space="preserve">savivaldybės (-ių) mokyklų bendruomenių </w:t>
            </w:r>
            <w:r>
              <w:rPr>
                <w:sz w:val="23"/>
                <w:szCs w:val="23"/>
              </w:rPr>
              <w:t xml:space="preserve">tyrimus, siekdamas efektyvinti ugdymo ir (ar) švietimo pagalbos procesą. </w:t>
            </w:r>
          </w:p>
        </w:tc>
        <w:tc>
          <w:tcPr>
            <w:tcW w:w="2912" w:type="dxa"/>
          </w:tcPr>
          <w:p w:rsidR="0097139C" w:rsidRDefault="0097139C" w:rsidP="0097139C">
            <w:pPr>
              <w:pStyle w:val="Default"/>
              <w:rPr>
                <w:sz w:val="23"/>
                <w:szCs w:val="23"/>
              </w:rPr>
            </w:pPr>
            <w:r>
              <w:rPr>
                <w:sz w:val="23"/>
                <w:szCs w:val="23"/>
              </w:rPr>
              <w:t xml:space="preserve">Inicijuoja ir įgyvendina kompleksinius pedagoginės praktikos tyrimus, siekdamas pateikti mokslinius ugdymo proceso vertinimo ir problemų sprendimo būdus, gerinti ugdymo praktiką ir įgyvendinti ugdymo proceso inovacijas </w:t>
            </w:r>
            <w:r>
              <w:rPr>
                <w:b/>
                <w:bCs/>
                <w:sz w:val="23"/>
                <w:szCs w:val="23"/>
              </w:rPr>
              <w:t xml:space="preserve">nacionaliniu / tarptautiniu lygmenimis. </w:t>
            </w:r>
          </w:p>
        </w:tc>
      </w:tr>
      <w:tr w:rsidR="0097139C" w:rsidTr="00AE4D4F">
        <w:tc>
          <w:tcPr>
            <w:tcW w:w="14560" w:type="dxa"/>
            <w:gridSpan w:val="5"/>
            <w:shd w:val="clear" w:color="auto" w:fill="EDEDED" w:themeFill="accent3" w:themeFillTint="33"/>
          </w:tcPr>
          <w:p w:rsidR="0097139C" w:rsidRDefault="0097139C" w:rsidP="0097139C">
            <w:pPr>
              <w:pStyle w:val="Default"/>
              <w:jc w:val="center"/>
              <w:rPr>
                <w:sz w:val="23"/>
                <w:szCs w:val="23"/>
              </w:rPr>
            </w:pPr>
            <w:r w:rsidRPr="0097139C">
              <w:rPr>
                <w:sz w:val="23"/>
                <w:szCs w:val="23"/>
              </w:rPr>
              <w:t>KOLEGIALAUS MOKYMOSI KOMPETENCIJA</w:t>
            </w:r>
          </w:p>
        </w:tc>
      </w:tr>
      <w:tr w:rsidR="0097139C" w:rsidTr="00AE4D4F">
        <w:tc>
          <w:tcPr>
            <w:tcW w:w="2912" w:type="dxa"/>
            <w:shd w:val="clear" w:color="auto" w:fill="EDEDED" w:themeFill="accent3" w:themeFillTint="33"/>
          </w:tcPr>
          <w:p w:rsidR="0097139C" w:rsidRDefault="0097139C" w:rsidP="0097139C">
            <w:pPr>
              <w:pStyle w:val="Default"/>
              <w:rPr>
                <w:sz w:val="23"/>
                <w:szCs w:val="23"/>
              </w:rPr>
            </w:pPr>
            <w:r>
              <w:rPr>
                <w:b/>
                <w:bCs/>
                <w:sz w:val="23"/>
                <w:szCs w:val="23"/>
              </w:rPr>
              <w:t xml:space="preserve">Bendrauja ir bendradarbiauja, </w:t>
            </w:r>
            <w:r>
              <w:rPr>
                <w:sz w:val="23"/>
                <w:szCs w:val="23"/>
              </w:rPr>
              <w:t xml:space="preserve">tobulindamas profesinę veiklą mokyklos komandoje ir (ar) profesinėse bendruomenėse. </w:t>
            </w:r>
          </w:p>
        </w:tc>
        <w:tc>
          <w:tcPr>
            <w:tcW w:w="2912" w:type="dxa"/>
          </w:tcPr>
          <w:p w:rsidR="0097139C" w:rsidRDefault="0097139C" w:rsidP="0097139C">
            <w:pPr>
              <w:pStyle w:val="Default"/>
              <w:rPr>
                <w:sz w:val="23"/>
                <w:szCs w:val="23"/>
              </w:rPr>
            </w:pPr>
            <w:r>
              <w:rPr>
                <w:sz w:val="23"/>
                <w:szCs w:val="23"/>
              </w:rPr>
              <w:t xml:space="preserve">Bendrauja ir bendradarbiauja su savo mentoriumi (-iais), metodinės grupės nariais, mokyklos vadovais, tobulindamas savo profesinę veiklą. </w:t>
            </w:r>
          </w:p>
        </w:tc>
        <w:tc>
          <w:tcPr>
            <w:tcW w:w="2912" w:type="dxa"/>
          </w:tcPr>
          <w:p w:rsidR="0097139C" w:rsidRDefault="0097139C" w:rsidP="0097139C">
            <w:pPr>
              <w:pStyle w:val="Default"/>
              <w:rPr>
                <w:sz w:val="23"/>
                <w:szCs w:val="23"/>
              </w:rPr>
            </w:pPr>
            <w:r>
              <w:rPr>
                <w:sz w:val="23"/>
                <w:szCs w:val="23"/>
              </w:rPr>
              <w:t xml:space="preserve">Bendrauja ir bendradarbiauja mokyklos grupėse (metodinės grupės / problemų sprendimo / pokyčių valdymo), tobulindamas savo profesinę veiklą. </w:t>
            </w:r>
          </w:p>
        </w:tc>
        <w:tc>
          <w:tcPr>
            <w:tcW w:w="2912" w:type="dxa"/>
          </w:tcPr>
          <w:p w:rsidR="0097139C" w:rsidRDefault="0097139C" w:rsidP="0097139C">
            <w:pPr>
              <w:pStyle w:val="Default"/>
              <w:rPr>
                <w:sz w:val="23"/>
                <w:szCs w:val="23"/>
              </w:rPr>
            </w:pPr>
            <w:r>
              <w:rPr>
                <w:sz w:val="23"/>
                <w:szCs w:val="23"/>
              </w:rPr>
              <w:t xml:space="preserve">Bendrauja ir bendradarbiauja kitų </w:t>
            </w:r>
            <w:r>
              <w:rPr>
                <w:b/>
                <w:bCs/>
                <w:sz w:val="23"/>
                <w:szCs w:val="23"/>
              </w:rPr>
              <w:t xml:space="preserve">savivaldybės (-ių) mokyklų komandose </w:t>
            </w:r>
            <w:r>
              <w:rPr>
                <w:sz w:val="23"/>
                <w:szCs w:val="23"/>
              </w:rPr>
              <w:t xml:space="preserve">tobulindamas profesinę veiklą. </w:t>
            </w:r>
          </w:p>
        </w:tc>
        <w:tc>
          <w:tcPr>
            <w:tcW w:w="2912" w:type="dxa"/>
          </w:tcPr>
          <w:p w:rsidR="0097139C" w:rsidRDefault="0097139C" w:rsidP="0097139C">
            <w:pPr>
              <w:pStyle w:val="Default"/>
              <w:rPr>
                <w:sz w:val="23"/>
                <w:szCs w:val="23"/>
              </w:rPr>
            </w:pPr>
            <w:r>
              <w:rPr>
                <w:sz w:val="23"/>
                <w:szCs w:val="23"/>
              </w:rPr>
              <w:t xml:space="preserve">Inicijuoja bendravimo ir bendradarbiavimo veiklas tobulinant tiek savo, tiek ir kolegų profesinę veiklą, jomis dalinasi </w:t>
            </w:r>
            <w:r>
              <w:rPr>
                <w:b/>
                <w:bCs/>
                <w:sz w:val="23"/>
                <w:szCs w:val="23"/>
              </w:rPr>
              <w:t>nacionaliniu / tarptautiniu lygmenimis</w:t>
            </w:r>
            <w:r>
              <w:rPr>
                <w:sz w:val="23"/>
                <w:szCs w:val="23"/>
              </w:rPr>
              <w:t xml:space="preserve">. </w:t>
            </w:r>
          </w:p>
        </w:tc>
      </w:tr>
      <w:tr w:rsidR="0097139C" w:rsidTr="00AE4D4F">
        <w:tc>
          <w:tcPr>
            <w:tcW w:w="2912" w:type="dxa"/>
            <w:shd w:val="clear" w:color="auto" w:fill="EDEDED" w:themeFill="accent3" w:themeFillTint="33"/>
          </w:tcPr>
          <w:p w:rsidR="0097139C" w:rsidRDefault="0097139C" w:rsidP="0097139C">
            <w:pPr>
              <w:pStyle w:val="Default"/>
              <w:rPr>
                <w:sz w:val="23"/>
                <w:szCs w:val="23"/>
              </w:rPr>
            </w:pPr>
            <w:r>
              <w:rPr>
                <w:b/>
                <w:bCs/>
                <w:sz w:val="23"/>
                <w:szCs w:val="23"/>
              </w:rPr>
              <w:t xml:space="preserve">Taiko kolegialaus mokymosi ir bendradarbiavimo formas </w:t>
            </w:r>
            <w:r>
              <w:rPr>
                <w:sz w:val="23"/>
                <w:szCs w:val="23"/>
              </w:rPr>
              <w:t xml:space="preserve">(pamokos studiją, kolegų konsultavimą, profesines bendruomenes), siekdamas savo profesinio tobulėjimo. </w:t>
            </w:r>
          </w:p>
        </w:tc>
        <w:tc>
          <w:tcPr>
            <w:tcW w:w="2912" w:type="dxa"/>
          </w:tcPr>
          <w:p w:rsidR="0097139C" w:rsidRDefault="0097139C" w:rsidP="0097139C">
            <w:pPr>
              <w:pStyle w:val="Default"/>
              <w:rPr>
                <w:sz w:val="23"/>
                <w:szCs w:val="23"/>
              </w:rPr>
            </w:pPr>
            <w:r>
              <w:rPr>
                <w:sz w:val="23"/>
                <w:szCs w:val="23"/>
              </w:rPr>
              <w:t xml:space="preserve">Priima mentoriaus teikiamą pagalbą rinkdamasis tinkamas kolegialaus mokymosi ir bendradarbiavimo formas, siekdamas savo profesinio tobulėjimo. </w:t>
            </w:r>
          </w:p>
        </w:tc>
        <w:tc>
          <w:tcPr>
            <w:tcW w:w="2912" w:type="dxa"/>
          </w:tcPr>
          <w:p w:rsidR="0097139C" w:rsidRDefault="0097139C" w:rsidP="0097139C">
            <w:pPr>
              <w:pStyle w:val="Default"/>
              <w:rPr>
                <w:sz w:val="23"/>
                <w:szCs w:val="23"/>
              </w:rPr>
            </w:pPr>
            <w:r>
              <w:rPr>
                <w:sz w:val="23"/>
                <w:szCs w:val="23"/>
              </w:rPr>
              <w:t xml:space="preserve">Savarankiškai pasirenka tinkamas kolegialaus mokymosi ir bendradarbiavimo formas, siekdamas savo profesinio tobulėjimo. </w:t>
            </w:r>
          </w:p>
        </w:tc>
        <w:tc>
          <w:tcPr>
            <w:tcW w:w="2912" w:type="dxa"/>
          </w:tcPr>
          <w:p w:rsidR="0097139C" w:rsidRDefault="0097139C" w:rsidP="0097139C">
            <w:pPr>
              <w:pStyle w:val="Default"/>
              <w:rPr>
                <w:sz w:val="23"/>
                <w:szCs w:val="23"/>
              </w:rPr>
            </w:pPr>
            <w:r>
              <w:rPr>
                <w:sz w:val="23"/>
                <w:szCs w:val="23"/>
              </w:rPr>
              <w:t xml:space="preserve">Inicijuoja ir taiko įvairias kolegialaus mokymosi ir bendradarbiavimo formas mokyklos ir </w:t>
            </w:r>
            <w:r>
              <w:rPr>
                <w:b/>
                <w:bCs/>
                <w:sz w:val="23"/>
                <w:szCs w:val="23"/>
              </w:rPr>
              <w:t>savivaldybės (-ių) lygmenimis</w:t>
            </w:r>
            <w:r>
              <w:rPr>
                <w:sz w:val="23"/>
                <w:szCs w:val="23"/>
              </w:rPr>
              <w:t xml:space="preserve">. Mentoriauja mažesnę pedagoginę patirtį turintiems kolegoms. </w:t>
            </w:r>
          </w:p>
        </w:tc>
        <w:tc>
          <w:tcPr>
            <w:tcW w:w="2912" w:type="dxa"/>
          </w:tcPr>
          <w:p w:rsidR="0097139C" w:rsidRDefault="0097139C" w:rsidP="0097139C">
            <w:pPr>
              <w:pStyle w:val="Default"/>
              <w:rPr>
                <w:sz w:val="23"/>
                <w:szCs w:val="23"/>
              </w:rPr>
            </w:pPr>
            <w:r>
              <w:rPr>
                <w:sz w:val="23"/>
                <w:szCs w:val="23"/>
              </w:rPr>
              <w:t xml:space="preserve">Inicijuoja ir taiko įvairias kolegialaus mokymosi ir bendradarbiavimo formas, </w:t>
            </w:r>
            <w:r>
              <w:rPr>
                <w:b/>
                <w:bCs/>
                <w:sz w:val="23"/>
                <w:szCs w:val="23"/>
              </w:rPr>
              <w:t xml:space="preserve">nacionaliniu ir (ar) tarptautiniu lygmenimis. </w:t>
            </w:r>
          </w:p>
        </w:tc>
      </w:tr>
    </w:tbl>
    <w:p w:rsidR="004F2104" w:rsidRPr="0022715A" w:rsidRDefault="004F2104" w:rsidP="004F2104">
      <w:pPr>
        <w:jc w:val="center"/>
        <w:rPr>
          <w:rFonts w:ascii="Times New Roman" w:hAnsi="Times New Roman" w:cs="Times New Roman"/>
          <w:sz w:val="24"/>
          <w:szCs w:val="24"/>
        </w:rPr>
      </w:pPr>
    </w:p>
    <w:sectPr w:rsidR="004F2104" w:rsidRPr="0022715A" w:rsidSect="006B52C3">
      <w:pgSz w:w="16838" w:h="11906" w:orient="landscape" w:code="9"/>
      <w:pgMar w:top="1701" w:right="1134" w:bottom="567" w:left="1134" w:header="567" w:footer="567" w:gutter="0"/>
      <w:cols w:space="1296"/>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22" w:rsidRDefault="006A7E22" w:rsidP="006B1248">
      <w:r>
        <w:separator/>
      </w:r>
    </w:p>
  </w:endnote>
  <w:endnote w:type="continuationSeparator" w:id="0">
    <w:p w:rsidR="006A7E22" w:rsidRDefault="006A7E22" w:rsidP="006B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22" w:rsidRDefault="006A7E22" w:rsidP="006B1248">
      <w:r>
        <w:separator/>
      </w:r>
    </w:p>
  </w:footnote>
  <w:footnote w:type="continuationSeparator" w:id="0">
    <w:p w:rsidR="006A7E22" w:rsidRDefault="006A7E22" w:rsidP="006B1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03"/>
    <w:rsid w:val="000966FA"/>
    <w:rsid w:val="000968FC"/>
    <w:rsid w:val="00100436"/>
    <w:rsid w:val="00190B6E"/>
    <w:rsid w:val="001C131E"/>
    <w:rsid w:val="0022715A"/>
    <w:rsid w:val="002378E2"/>
    <w:rsid w:val="00254C6C"/>
    <w:rsid w:val="002762A0"/>
    <w:rsid w:val="002860C0"/>
    <w:rsid w:val="002D038C"/>
    <w:rsid w:val="00360F32"/>
    <w:rsid w:val="004128BD"/>
    <w:rsid w:val="004C452D"/>
    <w:rsid w:val="004F2104"/>
    <w:rsid w:val="005451EF"/>
    <w:rsid w:val="005825F3"/>
    <w:rsid w:val="005874D2"/>
    <w:rsid w:val="006A7E22"/>
    <w:rsid w:val="006B1248"/>
    <w:rsid w:val="006B52C3"/>
    <w:rsid w:val="00773164"/>
    <w:rsid w:val="007B18DF"/>
    <w:rsid w:val="00862A67"/>
    <w:rsid w:val="008841C6"/>
    <w:rsid w:val="009145FD"/>
    <w:rsid w:val="0097139C"/>
    <w:rsid w:val="009929B4"/>
    <w:rsid w:val="00992F8A"/>
    <w:rsid w:val="009E1E44"/>
    <w:rsid w:val="00A56643"/>
    <w:rsid w:val="00A65E4E"/>
    <w:rsid w:val="00AA2B09"/>
    <w:rsid w:val="00AD0EE4"/>
    <w:rsid w:val="00AE4D4F"/>
    <w:rsid w:val="00B27D95"/>
    <w:rsid w:val="00B91532"/>
    <w:rsid w:val="00C03302"/>
    <w:rsid w:val="00D33901"/>
    <w:rsid w:val="00D42A3A"/>
    <w:rsid w:val="00D664A8"/>
    <w:rsid w:val="00DD0F03"/>
    <w:rsid w:val="00DD4F0D"/>
    <w:rsid w:val="00E0575B"/>
    <w:rsid w:val="00EA23E8"/>
    <w:rsid w:val="00F67226"/>
    <w:rsid w:val="00F9348E"/>
    <w:rsid w:val="00FD0AAF"/>
    <w:rsid w:val="00FD43DC"/>
    <w:rsid w:val="00FE0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9C5C"/>
  <w15:chartTrackingRefBased/>
  <w15:docId w15:val="{1615841B-A3D1-44BF-8510-D767E75C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0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0436"/>
    <w:pPr>
      <w:autoSpaceDE w:val="0"/>
      <w:autoSpaceDN w:val="0"/>
      <w:adjustRightInd w:val="0"/>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6B1248"/>
    <w:pPr>
      <w:tabs>
        <w:tab w:val="center" w:pos="4819"/>
        <w:tab w:val="right" w:pos="9638"/>
      </w:tabs>
    </w:pPr>
  </w:style>
  <w:style w:type="character" w:customStyle="1" w:styleId="AntratsDiagrama">
    <w:name w:val="Antraštės Diagrama"/>
    <w:basedOn w:val="Numatytasispastraiposriftas"/>
    <w:link w:val="Antrats"/>
    <w:uiPriority w:val="99"/>
    <w:rsid w:val="006B1248"/>
  </w:style>
  <w:style w:type="paragraph" w:styleId="Porat">
    <w:name w:val="footer"/>
    <w:basedOn w:val="prastasis"/>
    <w:link w:val="PoratDiagrama"/>
    <w:uiPriority w:val="99"/>
    <w:unhideWhenUsed/>
    <w:rsid w:val="006B1248"/>
    <w:pPr>
      <w:tabs>
        <w:tab w:val="center" w:pos="4819"/>
        <w:tab w:val="right" w:pos="9638"/>
      </w:tabs>
    </w:pPr>
  </w:style>
  <w:style w:type="character" w:customStyle="1" w:styleId="PoratDiagrama">
    <w:name w:val="Poraštė Diagrama"/>
    <w:basedOn w:val="Numatytasispastraiposriftas"/>
    <w:link w:val="Porat"/>
    <w:uiPriority w:val="99"/>
    <w:rsid w:val="006B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14</Pages>
  <Words>20622</Words>
  <Characters>11756</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dc:description/>
  <cp:lastModifiedBy>Liucija</cp:lastModifiedBy>
  <cp:revision>45</cp:revision>
  <dcterms:created xsi:type="dcterms:W3CDTF">2024-03-14T11:53:00Z</dcterms:created>
  <dcterms:modified xsi:type="dcterms:W3CDTF">2024-03-20T11:39:00Z</dcterms:modified>
</cp:coreProperties>
</file>